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9F0A15" w14:textId="0AE15F1B" w:rsidR="0083661A" w:rsidRDefault="00ED674C">
      <w:pPr>
        <w:pStyle w:val="Text"/>
        <w:jc w:val="center"/>
      </w:pPr>
      <w:r>
        <w:rPr>
          <w:rStyle w:val="dn"/>
          <w:noProof/>
        </w:rPr>
        <w:drawing>
          <wp:inline distT="0" distB="0" distL="0" distR="0" wp14:anchorId="09427E6E" wp14:editId="4F4988B9">
            <wp:extent cx="3657600" cy="3657600"/>
            <wp:effectExtent l="0" t="0" r="0" b="0"/>
            <wp:docPr id="1073741825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ture 1" descr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152B180" w14:textId="6BAD09F3" w:rsidR="0083661A" w:rsidRDefault="0083661A">
      <w:pPr>
        <w:pStyle w:val="Text"/>
      </w:pPr>
    </w:p>
    <w:p w14:paraId="7095F844" w14:textId="2643E353" w:rsidR="00ED533D" w:rsidRPr="00E813D9" w:rsidRDefault="00C54507" w:rsidP="00ED533D">
      <w:pPr>
        <w:pStyle w:val="Nzev"/>
        <w:jc w:val="center"/>
        <w:rPr>
          <w:rFonts w:ascii="Cambria" w:hAnsi="Cambria"/>
          <w:color w:val="4F81BD" w:themeColor="accent1"/>
        </w:rPr>
      </w:pPr>
      <w:proofErr w:type="spellStart"/>
      <w:r w:rsidRPr="00E813D9">
        <w:rPr>
          <w:rStyle w:val="dn"/>
          <w:rFonts w:ascii="Cambria" w:hAnsi="Cambria"/>
          <w:color w:val="4F81BD" w:themeColor="accent1"/>
        </w:rPr>
        <w:t>Analýza</w:t>
      </w:r>
      <w:proofErr w:type="spellEnd"/>
      <w:r w:rsidRPr="00E813D9">
        <w:rPr>
          <w:rStyle w:val="dn"/>
          <w:rFonts w:ascii="Cambria" w:hAnsi="Cambria"/>
          <w:color w:val="4F81BD" w:themeColor="accent1"/>
        </w:rPr>
        <w:t xml:space="preserve"> </w:t>
      </w:r>
      <w:proofErr w:type="spellStart"/>
      <w:r w:rsidRPr="00E813D9">
        <w:rPr>
          <w:rStyle w:val="dn"/>
          <w:rFonts w:ascii="Cambria" w:hAnsi="Cambria"/>
          <w:color w:val="4F81BD" w:themeColor="accent1"/>
        </w:rPr>
        <w:t>Pozemku</w:t>
      </w:r>
      <w:proofErr w:type="spellEnd"/>
      <w:r w:rsidRPr="00E813D9">
        <w:rPr>
          <w:rStyle w:val="dn"/>
          <w:rFonts w:ascii="Cambria" w:hAnsi="Cambria"/>
          <w:color w:val="4F81BD" w:themeColor="accent1"/>
        </w:rPr>
        <w:t xml:space="preserve"> </w:t>
      </w:r>
      <w:r w:rsidR="00ED533D" w:rsidRPr="00E813D9">
        <w:rPr>
          <w:rStyle w:val="dn"/>
          <w:rFonts w:ascii="Cambria" w:hAnsi="Cambria"/>
          <w:color w:val="4F81BD" w:themeColor="accent1"/>
        </w:rPr>
        <w:t>–</w:t>
      </w:r>
      <w:r w:rsidRPr="00E813D9">
        <w:rPr>
          <w:rStyle w:val="dn"/>
          <w:rFonts w:ascii="Cambria" w:hAnsi="Cambria"/>
          <w:color w:val="4F81BD" w:themeColor="accent1"/>
        </w:rPr>
        <w:t xml:space="preserve"> </w:t>
      </w:r>
      <w:proofErr w:type="spellStart"/>
      <w:r w:rsidRPr="00E813D9">
        <w:rPr>
          <w:rStyle w:val="dn"/>
          <w:rFonts w:ascii="Cambria" w:hAnsi="Cambria"/>
          <w:color w:val="4F81BD" w:themeColor="accent1"/>
        </w:rPr>
        <w:t>Řehenice</w:t>
      </w:r>
      <w:proofErr w:type="spellEnd"/>
    </w:p>
    <w:p w14:paraId="3B6FD6C2" w14:textId="0E04C304" w:rsidR="00E813D9" w:rsidRDefault="00C54507">
      <w:pPr>
        <w:pStyle w:val="Text"/>
        <w:jc w:val="center"/>
        <w:rPr>
          <w:rStyle w:val="dn"/>
        </w:rPr>
      </w:pPr>
      <w:r w:rsidRPr="00E813D9">
        <w:rPr>
          <w:rStyle w:val="dn"/>
          <w:lang w:val="en-US"/>
        </w:rPr>
        <w:t xml:space="preserve">Datum: </w:t>
      </w:r>
      <w:r w:rsidRPr="00E813D9">
        <w:rPr>
          <w:rStyle w:val="dn"/>
        </w:rPr>
        <w:br/>
      </w:r>
      <w:r w:rsidRPr="00E813D9">
        <w:rPr>
          <w:rStyle w:val="dn"/>
        </w:rPr>
        <w:t xml:space="preserve">Zpracoval: </w:t>
      </w:r>
      <w:r w:rsidRPr="00E813D9">
        <w:rPr>
          <w:rStyle w:val="dn"/>
        </w:rPr>
        <w:t>Váš</w:t>
      </w:r>
      <w:r w:rsidR="00ED533D" w:rsidRPr="00E813D9">
        <w:rPr>
          <w:rStyle w:val="dn"/>
        </w:rPr>
        <w:t xml:space="preserve"> </w:t>
      </w:r>
      <w:r w:rsidRPr="00E813D9">
        <w:rPr>
          <w:rStyle w:val="dn"/>
        </w:rPr>
        <w:t>pozemek</w:t>
      </w:r>
    </w:p>
    <w:p w14:paraId="3561817A" w14:textId="77777777" w:rsidR="00E813D9" w:rsidRDefault="00E813D9">
      <w:pPr>
        <w:rPr>
          <w:rStyle w:val="dn"/>
          <w:rFonts w:ascii="Cambria" w:hAnsi="Cambria" w:cs="Arial Unicode MS"/>
          <w:color w:val="000000"/>
          <w:sz w:val="22"/>
          <w:szCs w:val="22"/>
          <w:u w:color="000000"/>
          <w:lang w:val="cs-CZ" w:eastAsia="cs-CZ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Style w:val="dn"/>
        </w:rPr>
        <w:br w:type="page"/>
      </w:r>
    </w:p>
    <w:p w14:paraId="3B02385E" w14:textId="77777777" w:rsidR="00ED533D" w:rsidRPr="00E813D9" w:rsidRDefault="00ED533D">
      <w:pPr>
        <w:pStyle w:val="Text"/>
        <w:jc w:val="center"/>
        <w:rPr>
          <w:rStyle w:val="dn"/>
        </w:rPr>
      </w:pPr>
    </w:p>
    <w:p w14:paraId="4EF8C71C" w14:textId="081D7122" w:rsidR="00ED674C" w:rsidRPr="00E813D9" w:rsidRDefault="00ED533D" w:rsidP="00ED674C">
      <w:pPr>
        <w:pStyle w:val="Nadpis"/>
        <w:numPr>
          <w:ilvl w:val="0"/>
          <w:numId w:val="3"/>
        </w:numPr>
        <w:rPr>
          <w:rFonts w:ascii="Cambria" w:hAnsi="Cambria"/>
          <w:color w:val="4F81BD" w:themeColor="accent1"/>
        </w:rPr>
      </w:pPr>
      <w:r w:rsidRPr="00E813D9">
        <w:rPr>
          <w:rStyle w:val="dn"/>
          <w:rFonts w:ascii="Cambria" w:hAnsi="Cambria"/>
          <w:color w:val="4F81BD" w:themeColor="accent1"/>
        </w:rPr>
        <w:t>Záměr</w:t>
      </w:r>
    </w:p>
    <w:p w14:paraId="1638DABA" w14:textId="1AE29AC0" w:rsidR="00ED674C" w:rsidRPr="00E813D9" w:rsidRDefault="00C54507">
      <w:pPr>
        <w:pStyle w:val="Text"/>
      </w:pPr>
      <w:proofErr w:type="spellStart"/>
      <w:r w:rsidRPr="00E813D9">
        <w:rPr>
          <w:rStyle w:val="dn"/>
        </w:rPr>
        <w:t>Předkládan</w:t>
      </w:r>
      <w:proofErr w:type="spellEnd"/>
      <w:r w:rsidRPr="00E813D9">
        <w:rPr>
          <w:rStyle w:val="dn"/>
          <w:lang w:val="pt-PT"/>
        </w:rPr>
        <w:t xml:space="preserve">á </w:t>
      </w:r>
      <w:r w:rsidRPr="00E813D9">
        <w:rPr>
          <w:rStyle w:val="dn"/>
        </w:rPr>
        <w:t xml:space="preserve">analýza se zaměřuje na </w:t>
      </w:r>
      <w:r w:rsidRPr="00E813D9">
        <w:rPr>
          <w:rStyle w:val="dn"/>
        </w:rPr>
        <w:t>komplexní prověření a zhodnocení investičního potenciálu pozemk</w:t>
      </w:r>
      <w:r w:rsidR="00ED533D" w:rsidRPr="00E813D9">
        <w:rPr>
          <w:rStyle w:val="dn"/>
        </w:rPr>
        <w:t>ů</w:t>
      </w:r>
      <w:r w:rsidRPr="00E813D9">
        <w:rPr>
          <w:rStyle w:val="dn"/>
        </w:rPr>
        <w:t xml:space="preserve"> v katastrálním území Ř</w:t>
      </w:r>
      <w:r w:rsidRPr="00E813D9">
        <w:rPr>
          <w:rStyle w:val="dn"/>
        </w:rPr>
        <w:t>ehenice. C</w:t>
      </w:r>
      <w:r w:rsidRPr="00E813D9">
        <w:rPr>
          <w:rStyle w:val="dn"/>
        </w:rPr>
        <w:t>ílem t</w:t>
      </w:r>
      <w:r w:rsidRPr="00E813D9">
        <w:rPr>
          <w:rStyle w:val="dn"/>
          <w:lang w:val="fr-FR"/>
        </w:rPr>
        <w:t>é</w:t>
      </w:r>
      <w:r w:rsidRPr="00E813D9">
        <w:rPr>
          <w:rStyle w:val="dn"/>
        </w:rPr>
        <w:t xml:space="preserve">to zprávy je poskytnout objektivní </w:t>
      </w:r>
      <w:r w:rsidRPr="00E813D9">
        <w:rPr>
          <w:rStyle w:val="dn"/>
        </w:rPr>
        <w:t>a detailn</w:t>
      </w:r>
      <w:r w:rsidRPr="00E813D9">
        <w:rPr>
          <w:rStyle w:val="dn"/>
        </w:rPr>
        <w:t xml:space="preserve">í přehled o všech klíčových aspektech, </w:t>
      </w:r>
      <w:proofErr w:type="spellStart"/>
      <w:r w:rsidRPr="00E813D9">
        <w:rPr>
          <w:rStyle w:val="dn"/>
        </w:rPr>
        <w:t>kter</w:t>
      </w:r>
      <w:proofErr w:type="spellEnd"/>
      <w:r w:rsidRPr="00E813D9">
        <w:rPr>
          <w:rStyle w:val="dn"/>
          <w:lang w:val="fr-FR"/>
        </w:rPr>
        <w:t xml:space="preserve">é </w:t>
      </w:r>
      <w:r w:rsidRPr="00E813D9">
        <w:rPr>
          <w:rStyle w:val="dn"/>
        </w:rPr>
        <w:t>mohou ovlivnit budoucí využití a hodnotu dan</w:t>
      </w:r>
      <w:r w:rsidRPr="00E813D9">
        <w:rPr>
          <w:rStyle w:val="dn"/>
          <w:lang w:val="fr-FR"/>
        </w:rPr>
        <w:t xml:space="preserve">é </w:t>
      </w:r>
      <w:r w:rsidRPr="00E813D9">
        <w:rPr>
          <w:rStyle w:val="dn"/>
        </w:rPr>
        <w:t xml:space="preserve">nemovitosti. Analýza zahrnuje podrobný rozbor územního plánu, posouzení dostupnosti inženýrských sítí, zhodnocení stavebních podmínek a identifikaci potenciálních rizik a </w:t>
      </w:r>
      <w:proofErr w:type="spellStart"/>
      <w:r w:rsidRPr="00E813D9">
        <w:rPr>
          <w:rStyle w:val="dn"/>
        </w:rPr>
        <w:t>přílež</w:t>
      </w:r>
      <w:proofErr w:type="spellEnd"/>
      <w:r w:rsidRPr="00E813D9">
        <w:rPr>
          <w:rStyle w:val="dn"/>
          <w:lang w:val="pt-PT"/>
        </w:rPr>
        <w:t>itost</w:t>
      </w:r>
      <w:r w:rsidRPr="00E813D9">
        <w:rPr>
          <w:rStyle w:val="dn"/>
        </w:rPr>
        <w:t xml:space="preserve">í. Na základě těchto zjištění jsou formulována </w:t>
      </w:r>
      <w:proofErr w:type="spellStart"/>
      <w:r w:rsidRPr="00E813D9">
        <w:rPr>
          <w:rStyle w:val="dn"/>
        </w:rPr>
        <w:t>strategick</w:t>
      </w:r>
      <w:proofErr w:type="spellEnd"/>
      <w:r w:rsidRPr="00E813D9">
        <w:rPr>
          <w:rStyle w:val="dn"/>
          <w:lang w:val="pt-PT"/>
        </w:rPr>
        <w:t xml:space="preserve">á </w:t>
      </w:r>
      <w:r w:rsidRPr="00E813D9">
        <w:rPr>
          <w:rStyle w:val="dn"/>
        </w:rPr>
        <w:t xml:space="preserve">doporučení </w:t>
      </w:r>
      <w:r w:rsidRPr="00E813D9">
        <w:rPr>
          <w:rStyle w:val="dn"/>
          <w:lang w:val="it-IT"/>
        </w:rPr>
        <w:t>pro dal</w:t>
      </w:r>
      <w:proofErr w:type="spellStart"/>
      <w:r w:rsidRPr="00E813D9">
        <w:rPr>
          <w:rStyle w:val="dn"/>
        </w:rPr>
        <w:t>ší</w:t>
      </w:r>
      <w:proofErr w:type="spellEnd"/>
      <w:r w:rsidRPr="00E813D9">
        <w:rPr>
          <w:rStyle w:val="dn"/>
        </w:rPr>
        <w:t xml:space="preserve"> postup.</w:t>
      </w:r>
    </w:p>
    <w:p w14:paraId="2A18FE0A" w14:textId="4817F65D" w:rsidR="0083661A" w:rsidRPr="00E813D9" w:rsidRDefault="00C54507">
      <w:pPr>
        <w:pStyle w:val="Nadpis"/>
        <w:rPr>
          <w:rFonts w:ascii="Cambria" w:hAnsi="Cambria"/>
          <w:color w:val="4F81BD" w:themeColor="accent1"/>
        </w:rPr>
      </w:pPr>
      <w:r w:rsidRPr="00E813D9">
        <w:rPr>
          <w:rStyle w:val="dn"/>
          <w:rFonts w:ascii="Cambria" w:hAnsi="Cambria"/>
          <w:color w:val="4F81BD" w:themeColor="accent1"/>
        </w:rPr>
        <w:t xml:space="preserve">2. Identifikace </w:t>
      </w:r>
      <w:r w:rsidR="00510574" w:rsidRPr="00E813D9">
        <w:rPr>
          <w:rStyle w:val="dn"/>
          <w:rFonts w:ascii="Cambria" w:hAnsi="Cambria"/>
          <w:color w:val="4F81BD" w:themeColor="accent1"/>
        </w:rPr>
        <w:t>n</w:t>
      </w:r>
      <w:r w:rsidRPr="00E813D9">
        <w:rPr>
          <w:rStyle w:val="dn"/>
          <w:rFonts w:ascii="Cambria" w:hAnsi="Cambria"/>
          <w:color w:val="4F81BD" w:themeColor="accent1"/>
        </w:rPr>
        <w:t>emovitosti</w:t>
      </w:r>
    </w:p>
    <w:tbl>
      <w:tblPr>
        <w:tblStyle w:val="TableNormal"/>
        <w:tblW w:w="864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320"/>
        <w:gridCol w:w="4320"/>
      </w:tblGrid>
      <w:tr w:rsidR="0083661A" w:rsidRPr="00E813D9" w14:paraId="3C97554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  <w:jc w:val="center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D68CD2" w14:textId="77777777" w:rsidR="0083661A" w:rsidRPr="00E813D9" w:rsidRDefault="00C54507">
            <w:pPr>
              <w:pStyle w:val="Text"/>
              <w:rPr>
                <w:b/>
                <w:bCs/>
              </w:rPr>
            </w:pPr>
            <w:proofErr w:type="spellStart"/>
            <w:r w:rsidRPr="00E813D9">
              <w:rPr>
                <w:rStyle w:val="dn"/>
                <w:b/>
                <w:bCs/>
                <w:lang w:val="en-US"/>
              </w:rPr>
              <w:t>Parametr</w:t>
            </w:r>
            <w:proofErr w:type="spellEnd"/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E50256" w14:textId="77777777" w:rsidR="0083661A" w:rsidRPr="00E813D9" w:rsidRDefault="00C54507">
            <w:pPr>
              <w:pStyle w:val="Text"/>
              <w:spacing w:after="0" w:line="240" w:lineRule="auto"/>
              <w:rPr>
                <w:b/>
                <w:bCs/>
              </w:rPr>
            </w:pPr>
            <w:proofErr w:type="spellStart"/>
            <w:r w:rsidRPr="00E813D9">
              <w:rPr>
                <w:rStyle w:val="dn"/>
                <w:b/>
                <w:bCs/>
                <w:lang w:val="en-US"/>
              </w:rPr>
              <w:t>Specifikace</w:t>
            </w:r>
            <w:proofErr w:type="spellEnd"/>
          </w:p>
        </w:tc>
      </w:tr>
      <w:tr w:rsidR="0083661A" w:rsidRPr="00E813D9" w14:paraId="6B63F36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  <w:jc w:val="center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AE5CB2" w14:textId="3936D7CD" w:rsidR="0083661A" w:rsidRPr="00E813D9" w:rsidRDefault="00C54507">
            <w:pPr>
              <w:pStyle w:val="Text"/>
              <w:spacing w:after="0" w:line="240" w:lineRule="auto"/>
            </w:pPr>
            <w:proofErr w:type="spellStart"/>
            <w:r w:rsidRPr="00E813D9">
              <w:rPr>
                <w:rStyle w:val="dn"/>
                <w:lang w:val="en-US"/>
              </w:rPr>
              <w:t>Katastr</w:t>
            </w:r>
            <w:r w:rsidRPr="00E813D9">
              <w:rPr>
                <w:rStyle w:val="dn"/>
                <w:lang w:val="en-US"/>
              </w:rPr>
              <w:t>á</w:t>
            </w:r>
            <w:r w:rsidRPr="00E813D9">
              <w:rPr>
                <w:rStyle w:val="dn"/>
                <w:lang w:val="en-US"/>
              </w:rPr>
              <w:t>ln</w:t>
            </w:r>
            <w:r w:rsidRPr="00E813D9">
              <w:rPr>
                <w:rStyle w:val="dn"/>
                <w:lang w:val="en-US"/>
              </w:rPr>
              <w:t>í</w:t>
            </w:r>
            <w:proofErr w:type="spellEnd"/>
            <w:r w:rsidRPr="00E813D9">
              <w:rPr>
                <w:rStyle w:val="dn"/>
                <w:lang w:val="en-US"/>
              </w:rPr>
              <w:t xml:space="preserve"> </w:t>
            </w:r>
            <w:proofErr w:type="spellStart"/>
            <w:r w:rsidR="00C96532">
              <w:rPr>
                <w:rStyle w:val="dn"/>
                <w:lang w:val="en-US"/>
              </w:rPr>
              <w:t>ú</w:t>
            </w:r>
            <w:r w:rsidRPr="00E813D9">
              <w:rPr>
                <w:rStyle w:val="dn"/>
                <w:lang w:val="en-US"/>
              </w:rPr>
              <w:t>zem</w:t>
            </w:r>
            <w:r w:rsidRPr="00E813D9">
              <w:rPr>
                <w:rStyle w:val="dn"/>
                <w:lang w:val="en-US"/>
              </w:rPr>
              <w:t>í</w:t>
            </w:r>
            <w:proofErr w:type="spellEnd"/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26CBC5" w14:textId="77777777" w:rsidR="0083661A" w:rsidRPr="00E813D9" w:rsidRDefault="00C54507">
            <w:pPr>
              <w:pStyle w:val="Text"/>
              <w:spacing w:after="0" w:line="240" w:lineRule="auto"/>
            </w:pPr>
            <w:proofErr w:type="spellStart"/>
            <w:r w:rsidRPr="00E813D9">
              <w:rPr>
                <w:rStyle w:val="dn"/>
                <w:lang w:val="en-US"/>
              </w:rPr>
              <w:t>Řehenice</w:t>
            </w:r>
            <w:proofErr w:type="spellEnd"/>
          </w:p>
        </w:tc>
      </w:tr>
      <w:tr w:rsidR="0083661A" w:rsidRPr="00E813D9" w14:paraId="33A7267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  <w:jc w:val="center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7D57AF" w14:textId="77777777" w:rsidR="0083661A" w:rsidRPr="00E813D9" w:rsidRDefault="00C54507">
            <w:pPr>
              <w:pStyle w:val="Text"/>
              <w:spacing w:after="0" w:line="240" w:lineRule="auto"/>
            </w:pPr>
            <w:proofErr w:type="spellStart"/>
            <w:r w:rsidRPr="00E813D9">
              <w:rPr>
                <w:rStyle w:val="dn"/>
                <w:lang w:val="en-US"/>
              </w:rPr>
              <w:t>Čí</w:t>
            </w:r>
            <w:r w:rsidRPr="00E813D9">
              <w:rPr>
                <w:rStyle w:val="dn"/>
                <w:lang w:val="en-US"/>
              </w:rPr>
              <w:t>slo</w:t>
            </w:r>
            <w:proofErr w:type="spellEnd"/>
            <w:r w:rsidRPr="00E813D9">
              <w:rPr>
                <w:rStyle w:val="dn"/>
                <w:lang w:val="en-US"/>
              </w:rPr>
              <w:t xml:space="preserve"> </w:t>
            </w:r>
            <w:proofErr w:type="spellStart"/>
            <w:r w:rsidRPr="00E813D9">
              <w:rPr>
                <w:rStyle w:val="dn"/>
                <w:lang w:val="en-US"/>
              </w:rPr>
              <w:t>pozemku</w:t>
            </w:r>
            <w:proofErr w:type="spellEnd"/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99D5AE" w14:textId="6C89CA37" w:rsidR="0083661A" w:rsidRPr="00E813D9" w:rsidRDefault="0083661A">
            <w:pPr>
              <w:pStyle w:val="Text"/>
              <w:spacing w:after="0" w:line="240" w:lineRule="auto"/>
            </w:pPr>
          </w:p>
        </w:tc>
      </w:tr>
      <w:tr w:rsidR="0083661A" w:rsidRPr="00E813D9" w14:paraId="30BD7ECB" w14:textId="77777777" w:rsidTr="00ED533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/>
          <w:jc w:val="center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7C5EAE" w14:textId="77777777" w:rsidR="0083661A" w:rsidRPr="00E813D9" w:rsidRDefault="00C54507">
            <w:pPr>
              <w:pStyle w:val="Text"/>
              <w:spacing w:after="0" w:line="240" w:lineRule="auto"/>
            </w:pPr>
            <w:proofErr w:type="spellStart"/>
            <w:r w:rsidRPr="00E813D9">
              <w:rPr>
                <w:rStyle w:val="dn"/>
                <w:lang w:val="en-US"/>
              </w:rPr>
              <w:t>V</w:t>
            </w:r>
            <w:r w:rsidRPr="00E813D9">
              <w:rPr>
                <w:rStyle w:val="dn"/>
                <w:lang w:val="en-US"/>
              </w:rPr>
              <w:t>ý</w:t>
            </w:r>
            <w:r w:rsidRPr="00E813D9">
              <w:rPr>
                <w:rStyle w:val="dn"/>
                <w:lang w:val="en-US"/>
              </w:rPr>
              <w:t>m</w:t>
            </w:r>
            <w:r w:rsidRPr="00E813D9">
              <w:rPr>
                <w:rStyle w:val="dn"/>
                <w:lang w:val="en-US"/>
              </w:rPr>
              <w:t>ě</w:t>
            </w:r>
            <w:r w:rsidRPr="00E813D9">
              <w:rPr>
                <w:rStyle w:val="dn"/>
                <w:lang w:val="en-US"/>
              </w:rPr>
              <w:t>ra</w:t>
            </w:r>
            <w:proofErr w:type="spellEnd"/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4907CF" w14:textId="3DADA6B9" w:rsidR="0083661A" w:rsidRPr="00E813D9" w:rsidRDefault="00C54507">
            <w:pPr>
              <w:pStyle w:val="Text"/>
              <w:spacing w:after="0" w:line="240" w:lineRule="auto"/>
            </w:pPr>
            <w:r w:rsidRPr="00E813D9">
              <w:rPr>
                <w:rStyle w:val="dn"/>
                <w:lang w:val="en-US"/>
              </w:rPr>
              <w:t xml:space="preserve">6 222 m² </w:t>
            </w:r>
          </w:p>
        </w:tc>
      </w:tr>
      <w:tr w:rsidR="0083661A" w:rsidRPr="00E813D9" w14:paraId="3488E61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  <w:jc w:val="center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B60F7B" w14:textId="77777777" w:rsidR="0083661A" w:rsidRPr="00E813D9" w:rsidRDefault="00C54507">
            <w:pPr>
              <w:pStyle w:val="Text"/>
              <w:spacing w:after="0" w:line="240" w:lineRule="auto"/>
            </w:pPr>
            <w:proofErr w:type="spellStart"/>
            <w:r w:rsidRPr="00E813D9">
              <w:rPr>
                <w:rStyle w:val="dn"/>
                <w:lang w:val="en-US"/>
              </w:rPr>
              <w:t>Druh</w:t>
            </w:r>
            <w:proofErr w:type="spellEnd"/>
            <w:r w:rsidRPr="00E813D9">
              <w:rPr>
                <w:rStyle w:val="dn"/>
                <w:lang w:val="en-US"/>
              </w:rPr>
              <w:t xml:space="preserve"> </w:t>
            </w:r>
            <w:proofErr w:type="spellStart"/>
            <w:r w:rsidRPr="00E813D9">
              <w:rPr>
                <w:rStyle w:val="dn"/>
                <w:lang w:val="en-US"/>
              </w:rPr>
              <w:t>pozemku</w:t>
            </w:r>
            <w:proofErr w:type="spellEnd"/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7CC471" w14:textId="77777777" w:rsidR="0083661A" w:rsidRPr="00E813D9" w:rsidRDefault="00C54507">
            <w:pPr>
              <w:pStyle w:val="Text"/>
              <w:spacing w:after="0" w:line="240" w:lineRule="auto"/>
            </w:pPr>
            <w:proofErr w:type="spellStart"/>
            <w:r w:rsidRPr="00E813D9">
              <w:rPr>
                <w:rStyle w:val="dn"/>
                <w:lang w:val="en-US"/>
              </w:rPr>
              <w:t>Orná</w:t>
            </w:r>
            <w:proofErr w:type="spellEnd"/>
            <w:r w:rsidRPr="00E813D9">
              <w:rPr>
                <w:rStyle w:val="dn"/>
                <w:lang w:val="en-US"/>
              </w:rPr>
              <w:t xml:space="preserve"> </w:t>
            </w:r>
            <w:proofErr w:type="spellStart"/>
            <w:r w:rsidRPr="00E813D9">
              <w:rPr>
                <w:rStyle w:val="dn"/>
                <w:lang w:val="en-US"/>
              </w:rPr>
              <w:t>půda</w:t>
            </w:r>
            <w:proofErr w:type="spellEnd"/>
          </w:p>
        </w:tc>
      </w:tr>
    </w:tbl>
    <w:p w14:paraId="6695B120" w14:textId="42691F34" w:rsidR="0083661A" w:rsidRPr="00E813D9" w:rsidRDefault="00C54507">
      <w:pPr>
        <w:pStyle w:val="Nadpis"/>
        <w:rPr>
          <w:rFonts w:ascii="Cambria" w:hAnsi="Cambria"/>
        </w:rPr>
      </w:pPr>
      <w:r w:rsidRPr="00E813D9">
        <w:rPr>
          <w:rStyle w:val="dn"/>
          <w:rFonts w:ascii="Cambria" w:hAnsi="Cambria"/>
          <w:color w:val="4F81BD" w:themeColor="accent1"/>
        </w:rPr>
        <w:t>3. Analýza Územní</w:t>
      </w:r>
      <w:r w:rsidRPr="00E813D9">
        <w:rPr>
          <w:rStyle w:val="dn"/>
          <w:rFonts w:ascii="Cambria" w:hAnsi="Cambria"/>
          <w:color w:val="4F81BD" w:themeColor="accent1"/>
          <w:lang w:val="pt-PT"/>
        </w:rPr>
        <w:t xml:space="preserve">ho </w:t>
      </w:r>
      <w:r w:rsidR="00510574" w:rsidRPr="00E813D9">
        <w:rPr>
          <w:rStyle w:val="dn"/>
          <w:rFonts w:ascii="Cambria" w:hAnsi="Cambria"/>
          <w:color w:val="4F81BD" w:themeColor="accent1"/>
          <w:lang w:val="pt-PT"/>
        </w:rPr>
        <w:t>p</w:t>
      </w:r>
      <w:r w:rsidRPr="00E813D9">
        <w:rPr>
          <w:rStyle w:val="dn"/>
          <w:rFonts w:ascii="Cambria" w:hAnsi="Cambria"/>
          <w:color w:val="4F81BD" w:themeColor="accent1"/>
          <w:lang w:val="pt-PT"/>
        </w:rPr>
        <w:t>l</w:t>
      </w:r>
      <w:proofErr w:type="spellStart"/>
      <w:r w:rsidRPr="00E813D9">
        <w:rPr>
          <w:rStyle w:val="dn"/>
          <w:rFonts w:ascii="Cambria" w:hAnsi="Cambria"/>
          <w:color w:val="4F81BD" w:themeColor="accent1"/>
        </w:rPr>
        <w:t>ánu</w:t>
      </w:r>
      <w:proofErr w:type="spellEnd"/>
    </w:p>
    <w:p w14:paraId="17B90E6B" w14:textId="77777777" w:rsidR="0083661A" w:rsidRPr="00E813D9" w:rsidRDefault="00C54507">
      <w:pPr>
        <w:pStyle w:val="Text"/>
      </w:pPr>
      <w:r w:rsidRPr="00E813D9">
        <w:rPr>
          <w:rStyle w:val="dn"/>
        </w:rPr>
        <w:t xml:space="preserve">Pozemky jsou v </w:t>
      </w:r>
      <w:proofErr w:type="spellStart"/>
      <w:r w:rsidRPr="00E813D9">
        <w:rPr>
          <w:rStyle w:val="dn"/>
        </w:rPr>
        <w:t>platn</w:t>
      </w:r>
      <w:proofErr w:type="spellEnd"/>
      <w:r w:rsidRPr="00E813D9">
        <w:rPr>
          <w:rStyle w:val="dn"/>
          <w:lang w:val="fr-FR"/>
        </w:rPr>
        <w:t>é</w:t>
      </w:r>
      <w:r w:rsidRPr="00E813D9">
        <w:rPr>
          <w:rStyle w:val="dn"/>
        </w:rPr>
        <w:t>m územním plánu (ÚP) vedeny v ploše Z46-BI-ma, což je zóna určen</w:t>
      </w:r>
      <w:r w:rsidRPr="00E813D9">
        <w:rPr>
          <w:rStyle w:val="dn"/>
          <w:lang w:val="pt-PT"/>
        </w:rPr>
        <w:t xml:space="preserve">á </w:t>
      </w:r>
      <w:r w:rsidRPr="00E813D9">
        <w:rPr>
          <w:rStyle w:val="dn"/>
        </w:rPr>
        <w:t>pro bydlení v rodinných domech (</w:t>
      </w:r>
      <w:proofErr w:type="spellStart"/>
      <w:r w:rsidRPr="00E813D9">
        <w:rPr>
          <w:rStyle w:val="dn"/>
        </w:rPr>
        <w:t>městsk</w:t>
      </w:r>
      <w:proofErr w:type="spellEnd"/>
      <w:r w:rsidRPr="00E813D9">
        <w:rPr>
          <w:rStyle w:val="dn"/>
          <w:lang w:val="fr-FR"/>
        </w:rPr>
        <w:t xml:space="preserve">é </w:t>
      </w:r>
      <w:r w:rsidRPr="00E813D9">
        <w:rPr>
          <w:rStyle w:val="dn"/>
        </w:rPr>
        <w:t xml:space="preserve">a </w:t>
      </w:r>
      <w:proofErr w:type="spellStart"/>
      <w:r w:rsidRPr="00E813D9">
        <w:rPr>
          <w:rStyle w:val="dn"/>
        </w:rPr>
        <w:t>příměstsk</w:t>
      </w:r>
      <w:proofErr w:type="spellEnd"/>
      <w:r w:rsidRPr="00E813D9">
        <w:rPr>
          <w:rStyle w:val="dn"/>
          <w:lang w:val="fr-FR"/>
        </w:rPr>
        <w:t>é</w:t>
      </w:r>
      <w:r w:rsidRPr="00E813D9">
        <w:rPr>
          <w:rStyle w:val="dn"/>
        </w:rPr>
        <w:t>). V rámci t</w:t>
      </w:r>
      <w:r w:rsidRPr="00E813D9">
        <w:rPr>
          <w:rStyle w:val="dn"/>
          <w:lang w:val="fr-FR"/>
        </w:rPr>
        <w:t>é</w:t>
      </w:r>
      <w:r w:rsidRPr="00E813D9">
        <w:rPr>
          <w:rStyle w:val="dn"/>
        </w:rPr>
        <w:t xml:space="preserve">to zóny je </w:t>
      </w:r>
      <w:proofErr w:type="spellStart"/>
      <w:r w:rsidRPr="00E813D9">
        <w:rPr>
          <w:rStyle w:val="dn"/>
        </w:rPr>
        <w:t>přípustn</w:t>
      </w:r>
      <w:proofErr w:type="spellEnd"/>
      <w:r w:rsidRPr="00E813D9">
        <w:rPr>
          <w:rStyle w:val="dn"/>
          <w:lang w:val="pt-PT"/>
        </w:rPr>
        <w:t xml:space="preserve">á </w:t>
      </w:r>
      <w:r w:rsidRPr="00E813D9">
        <w:rPr>
          <w:rStyle w:val="dn"/>
        </w:rPr>
        <w:t>výstavba dvou rodinný</w:t>
      </w:r>
      <w:r w:rsidRPr="00E813D9">
        <w:rPr>
          <w:rStyle w:val="dn"/>
        </w:rPr>
        <w:t>ch dom</w:t>
      </w:r>
      <w:r w:rsidRPr="00E813D9">
        <w:rPr>
          <w:rStyle w:val="dn"/>
        </w:rPr>
        <w:t>ů bez další</w:t>
      </w:r>
      <w:r w:rsidRPr="00E813D9">
        <w:rPr>
          <w:rStyle w:val="dn"/>
          <w:lang w:val="sv-SE"/>
        </w:rPr>
        <w:t>ch specifick</w:t>
      </w:r>
      <w:proofErr w:type="spellStart"/>
      <w:r w:rsidRPr="00E813D9">
        <w:rPr>
          <w:rStyle w:val="dn"/>
        </w:rPr>
        <w:t>ých</w:t>
      </w:r>
      <w:proofErr w:type="spellEnd"/>
      <w:r w:rsidRPr="00E813D9">
        <w:rPr>
          <w:rStyle w:val="dn"/>
        </w:rPr>
        <w:t xml:space="preserve"> podmínek. </w:t>
      </w:r>
      <w:proofErr w:type="spellStart"/>
      <w:r w:rsidRPr="00E813D9">
        <w:rPr>
          <w:rStyle w:val="dn"/>
        </w:rPr>
        <w:t>Obecn</w:t>
      </w:r>
      <w:proofErr w:type="spellEnd"/>
      <w:r w:rsidRPr="00E813D9">
        <w:rPr>
          <w:rStyle w:val="dn"/>
          <w:lang w:val="fr-FR"/>
        </w:rPr>
        <w:t xml:space="preserve">é </w:t>
      </w:r>
      <w:r w:rsidRPr="00E813D9">
        <w:rPr>
          <w:rStyle w:val="dn"/>
        </w:rPr>
        <w:t>požadavky na výstavbu kladou důraz na respektování charakteru okolní zástavby.</w:t>
      </w:r>
    </w:p>
    <w:p w14:paraId="316AD7AB" w14:textId="6341A48B" w:rsidR="0083661A" w:rsidRPr="00E813D9" w:rsidRDefault="00C54507">
      <w:pPr>
        <w:pStyle w:val="Nadpis2"/>
        <w:rPr>
          <w:rFonts w:ascii="Cambria" w:hAnsi="Cambria"/>
        </w:rPr>
      </w:pPr>
      <w:r w:rsidRPr="00E813D9">
        <w:rPr>
          <w:rStyle w:val="dn"/>
          <w:rFonts w:ascii="Cambria" w:hAnsi="Cambria"/>
        </w:rPr>
        <w:t xml:space="preserve">3.1. Podmínky pro </w:t>
      </w:r>
      <w:r w:rsidR="00510574" w:rsidRPr="00E813D9">
        <w:rPr>
          <w:rStyle w:val="dn"/>
          <w:rFonts w:ascii="Cambria" w:hAnsi="Cambria"/>
        </w:rPr>
        <w:t>v</w:t>
      </w:r>
      <w:r w:rsidRPr="00E813D9">
        <w:rPr>
          <w:rStyle w:val="dn"/>
          <w:rFonts w:ascii="Cambria" w:hAnsi="Cambria"/>
        </w:rPr>
        <w:t>ýstavbu</w:t>
      </w:r>
    </w:p>
    <w:tbl>
      <w:tblPr>
        <w:tblStyle w:val="TableNormal"/>
        <w:tblW w:w="864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320"/>
        <w:gridCol w:w="4320"/>
      </w:tblGrid>
      <w:tr w:rsidR="0083661A" w:rsidRPr="00E813D9" w14:paraId="371E1DB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  <w:jc w:val="center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E088D2" w14:textId="77777777" w:rsidR="0083661A" w:rsidRPr="00E813D9" w:rsidRDefault="00C54507">
            <w:pPr>
              <w:pStyle w:val="Text"/>
              <w:rPr>
                <w:b/>
                <w:bCs/>
              </w:rPr>
            </w:pPr>
            <w:proofErr w:type="spellStart"/>
            <w:r w:rsidRPr="00E813D9">
              <w:rPr>
                <w:rStyle w:val="dn"/>
                <w:b/>
                <w:bCs/>
                <w:lang w:val="en-US"/>
              </w:rPr>
              <w:t>Parametr</w:t>
            </w:r>
            <w:proofErr w:type="spellEnd"/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EDC7FD" w14:textId="77777777" w:rsidR="0083661A" w:rsidRPr="00E813D9" w:rsidRDefault="00C54507">
            <w:pPr>
              <w:pStyle w:val="Text"/>
              <w:spacing w:after="0" w:line="240" w:lineRule="auto"/>
              <w:rPr>
                <w:b/>
                <w:bCs/>
              </w:rPr>
            </w:pPr>
            <w:proofErr w:type="spellStart"/>
            <w:r w:rsidRPr="00E813D9">
              <w:rPr>
                <w:rStyle w:val="dn"/>
                <w:b/>
                <w:bCs/>
                <w:lang w:val="en-US"/>
              </w:rPr>
              <w:t>Specifikace</w:t>
            </w:r>
            <w:proofErr w:type="spellEnd"/>
          </w:p>
        </w:tc>
      </w:tr>
      <w:tr w:rsidR="0083661A" w:rsidRPr="00E813D9" w14:paraId="21282DE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  <w:jc w:val="center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67938F" w14:textId="77777777" w:rsidR="0083661A" w:rsidRPr="00E813D9" w:rsidRDefault="00C54507">
            <w:pPr>
              <w:pStyle w:val="Text"/>
              <w:spacing w:after="0" w:line="240" w:lineRule="auto"/>
            </w:pPr>
            <w:proofErr w:type="spellStart"/>
            <w:r w:rsidRPr="00E813D9">
              <w:rPr>
                <w:rStyle w:val="dn"/>
                <w:lang w:val="en-US"/>
              </w:rPr>
              <w:t>Maxim</w:t>
            </w:r>
            <w:r w:rsidRPr="00E813D9">
              <w:rPr>
                <w:rStyle w:val="dn"/>
                <w:lang w:val="en-US"/>
              </w:rPr>
              <w:t>á</w:t>
            </w:r>
            <w:r w:rsidRPr="00E813D9">
              <w:rPr>
                <w:rStyle w:val="dn"/>
                <w:lang w:val="en-US"/>
              </w:rPr>
              <w:t>ln</w:t>
            </w:r>
            <w:r w:rsidRPr="00E813D9">
              <w:rPr>
                <w:rStyle w:val="dn"/>
                <w:lang w:val="en-US"/>
              </w:rPr>
              <w:t>í</w:t>
            </w:r>
            <w:proofErr w:type="spellEnd"/>
            <w:r w:rsidRPr="00E813D9">
              <w:rPr>
                <w:rStyle w:val="dn"/>
                <w:lang w:val="en-US"/>
              </w:rPr>
              <w:t xml:space="preserve"> </w:t>
            </w:r>
            <w:proofErr w:type="spellStart"/>
            <w:r w:rsidRPr="00E813D9">
              <w:rPr>
                <w:rStyle w:val="dn"/>
                <w:lang w:val="en-US"/>
              </w:rPr>
              <w:t>zastavitelnost</w:t>
            </w:r>
            <w:proofErr w:type="spellEnd"/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949BC2" w14:textId="77777777" w:rsidR="0083661A" w:rsidRPr="00E813D9" w:rsidRDefault="00C54507">
            <w:pPr>
              <w:pStyle w:val="Text"/>
              <w:spacing w:after="0" w:line="240" w:lineRule="auto"/>
            </w:pPr>
            <w:r w:rsidRPr="00E813D9">
              <w:rPr>
                <w:rStyle w:val="dn"/>
                <w:lang w:val="en-US"/>
              </w:rPr>
              <w:t>30 %</w:t>
            </w:r>
          </w:p>
        </w:tc>
      </w:tr>
      <w:tr w:rsidR="0083661A" w:rsidRPr="00E813D9" w14:paraId="4BB497E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  <w:jc w:val="center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75DB40" w14:textId="77777777" w:rsidR="0083661A" w:rsidRPr="00E813D9" w:rsidRDefault="00C54507">
            <w:pPr>
              <w:pStyle w:val="Text"/>
              <w:spacing w:after="0" w:line="240" w:lineRule="auto"/>
            </w:pPr>
            <w:proofErr w:type="spellStart"/>
            <w:r w:rsidRPr="00E813D9">
              <w:rPr>
                <w:rStyle w:val="dn"/>
                <w:lang w:val="en-US"/>
              </w:rPr>
              <w:t>Minim</w:t>
            </w:r>
            <w:r w:rsidRPr="00E813D9">
              <w:rPr>
                <w:rStyle w:val="dn"/>
                <w:lang w:val="en-US"/>
              </w:rPr>
              <w:t>á</w:t>
            </w:r>
            <w:r w:rsidRPr="00E813D9">
              <w:rPr>
                <w:rStyle w:val="dn"/>
                <w:lang w:val="en-US"/>
              </w:rPr>
              <w:t>ln</w:t>
            </w:r>
            <w:r w:rsidRPr="00E813D9">
              <w:rPr>
                <w:rStyle w:val="dn"/>
                <w:lang w:val="en-US"/>
              </w:rPr>
              <w:t>í</w:t>
            </w:r>
            <w:proofErr w:type="spellEnd"/>
            <w:r w:rsidRPr="00E813D9">
              <w:rPr>
                <w:rStyle w:val="dn"/>
                <w:lang w:val="en-US"/>
              </w:rPr>
              <w:t xml:space="preserve"> </w:t>
            </w:r>
            <w:proofErr w:type="spellStart"/>
            <w:r w:rsidRPr="00E813D9">
              <w:rPr>
                <w:rStyle w:val="dn"/>
                <w:lang w:val="en-US"/>
              </w:rPr>
              <w:t>pod</w:t>
            </w:r>
            <w:r w:rsidRPr="00E813D9">
              <w:rPr>
                <w:rStyle w:val="dn"/>
                <w:lang w:val="en-US"/>
              </w:rPr>
              <w:t>í</w:t>
            </w:r>
            <w:r w:rsidRPr="00E813D9">
              <w:rPr>
                <w:rStyle w:val="dn"/>
                <w:lang w:val="en-US"/>
              </w:rPr>
              <w:t>l</w:t>
            </w:r>
            <w:proofErr w:type="spellEnd"/>
            <w:r w:rsidRPr="00E813D9">
              <w:rPr>
                <w:rStyle w:val="dn"/>
                <w:lang w:val="en-US"/>
              </w:rPr>
              <w:t xml:space="preserve"> </w:t>
            </w:r>
            <w:proofErr w:type="spellStart"/>
            <w:r w:rsidRPr="00E813D9">
              <w:rPr>
                <w:rStyle w:val="dn"/>
                <w:lang w:val="en-US"/>
              </w:rPr>
              <w:t>zelen</w:t>
            </w:r>
            <w:r w:rsidRPr="00E813D9">
              <w:rPr>
                <w:rStyle w:val="dn"/>
                <w:lang w:val="en-US"/>
              </w:rPr>
              <w:t>ě</w:t>
            </w:r>
            <w:proofErr w:type="spellEnd"/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68E20B" w14:textId="77777777" w:rsidR="0083661A" w:rsidRPr="00E813D9" w:rsidRDefault="00C54507">
            <w:pPr>
              <w:pStyle w:val="Text"/>
              <w:spacing w:after="0" w:line="240" w:lineRule="auto"/>
            </w:pPr>
            <w:r w:rsidRPr="00E813D9">
              <w:rPr>
                <w:rStyle w:val="dn"/>
                <w:lang w:val="en-US"/>
              </w:rPr>
              <w:t>40 %</w:t>
            </w:r>
          </w:p>
        </w:tc>
      </w:tr>
      <w:tr w:rsidR="0083661A" w:rsidRPr="00E813D9" w14:paraId="6685478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  <w:jc w:val="center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33BBC6" w14:textId="77777777" w:rsidR="0083661A" w:rsidRPr="00E813D9" w:rsidRDefault="00C54507">
            <w:pPr>
              <w:pStyle w:val="Text"/>
              <w:spacing w:after="0" w:line="240" w:lineRule="auto"/>
            </w:pPr>
            <w:proofErr w:type="spellStart"/>
            <w:r w:rsidRPr="00E813D9">
              <w:rPr>
                <w:rStyle w:val="dn"/>
                <w:lang w:val="en-US"/>
              </w:rPr>
              <w:t>Minim</w:t>
            </w:r>
            <w:r w:rsidRPr="00E813D9">
              <w:rPr>
                <w:rStyle w:val="dn"/>
                <w:lang w:val="en-US"/>
              </w:rPr>
              <w:t>á</w:t>
            </w:r>
            <w:r w:rsidRPr="00E813D9">
              <w:rPr>
                <w:rStyle w:val="dn"/>
                <w:lang w:val="en-US"/>
              </w:rPr>
              <w:t>ln</w:t>
            </w:r>
            <w:r w:rsidRPr="00E813D9">
              <w:rPr>
                <w:rStyle w:val="dn"/>
                <w:lang w:val="en-US"/>
              </w:rPr>
              <w:t>í</w:t>
            </w:r>
            <w:proofErr w:type="spellEnd"/>
            <w:r w:rsidRPr="00E813D9">
              <w:rPr>
                <w:rStyle w:val="dn"/>
                <w:lang w:val="en-US"/>
              </w:rPr>
              <w:t xml:space="preserve"> </w:t>
            </w:r>
            <w:proofErr w:type="spellStart"/>
            <w:r w:rsidRPr="00E813D9">
              <w:rPr>
                <w:rStyle w:val="dn"/>
                <w:lang w:val="en-US"/>
              </w:rPr>
              <w:t>plocha</w:t>
            </w:r>
            <w:proofErr w:type="spellEnd"/>
            <w:r w:rsidRPr="00E813D9">
              <w:rPr>
                <w:rStyle w:val="dn"/>
                <w:lang w:val="en-US"/>
              </w:rPr>
              <w:t xml:space="preserve"> </w:t>
            </w:r>
            <w:proofErr w:type="spellStart"/>
            <w:r w:rsidRPr="00E813D9">
              <w:rPr>
                <w:rStyle w:val="dn"/>
                <w:lang w:val="en-US"/>
              </w:rPr>
              <w:t>pozemku</w:t>
            </w:r>
            <w:proofErr w:type="spellEnd"/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B792BD" w14:textId="77777777" w:rsidR="0083661A" w:rsidRPr="00E813D9" w:rsidRDefault="00C54507">
            <w:pPr>
              <w:pStyle w:val="Text"/>
              <w:spacing w:after="0" w:line="240" w:lineRule="auto"/>
            </w:pPr>
            <w:r w:rsidRPr="00E813D9">
              <w:rPr>
                <w:rStyle w:val="dn"/>
                <w:lang w:val="en-US"/>
              </w:rPr>
              <w:t>800 m²</w:t>
            </w:r>
          </w:p>
        </w:tc>
      </w:tr>
      <w:tr w:rsidR="0083661A" w:rsidRPr="00E813D9" w14:paraId="41866A2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/>
          <w:jc w:val="center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1520D1" w14:textId="77777777" w:rsidR="0083661A" w:rsidRPr="00E813D9" w:rsidRDefault="00C54507">
            <w:pPr>
              <w:pStyle w:val="Text"/>
              <w:spacing w:after="0" w:line="240" w:lineRule="auto"/>
            </w:pPr>
            <w:proofErr w:type="spellStart"/>
            <w:r w:rsidRPr="00E813D9">
              <w:rPr>
                <w:rStyle w:val="dn"/>
                <w:lang w:val="en-US"/>
              </w:rPr>
              <w:t>Maxim</w:t>
            </w:r>
            <w:r w:rsidRPr="00E813D9">
              <w:rPr>
                <w:rStyle w:val="dn"/>
                <w:lang w:val="en-US"/>
              </w:rPr>
              <w:t>á</w:t>
            </w:r>
            <w:r w:rsidRPr="00E813D9">
              <w:rPr>
                <w:rStyle w:val="dn"/>
                <w:lang w:val="en-US"/>
              </w:rPr>
              <w:t>ln</w:t>
            </w:r>
            <w:r w:rsidRPr="00E813D9">
              <w:rPr>
                <w:rStyle w:val="dn"/>
                <w:lang w:val="en-US"/>
              </w:rPr>
              <w:t>í</w:t>
            </w:r>
            <w:proofErr w:type="spellEnd"/>
            <w:r w:rsidRPr="00E813D9">
              <w:rPr>
                <w:rStyle w:val="dn"/>
                <w:lang w:val="en-US"/>
              </w:rPr>
              <w:t xml:space="preserve"> </w:t>
            </w:r>
            <w:proofErr w:type="spellStart"/>
            <w:r w:rsidRPr="00E813D9">
              <w:rPr>
                <w:rStyle w:val="dn"/>
                <w:lang w:val="en-US"/>
              </w:rPr>
              <w:t>v</w:t>
            </w:r>
            <w:r w:rsidRPr="00E813D9">
              <w:rPr>
                <w:rStyle w:val="dn"/>
                <w:lang w:val="en-US"/>
              </w:rPr>
              <w:t>ýš</w:t>
            </w:r>
            <w:r w:rsidRPr="00E813D9">
              <w:rPr>
                <w:rStyle w:val="dn"/>
                <w:lang w:val="en-US"/>
              </w:rPr>
              <w:t>ka</w:t>
            </w:r>
            <w:proofErr w:type="spellEnd"/>
            <w:r w:rsidRPr="00E813D9">
              <w:rPr>
                <w:rStyle w:val="dn"/>
                <w:lang w:val="en-US"/>
              </w:rPr>
              <w:t xml:space="preserve"> </w:t>
            </w:r>
            <w:proofErr w:type="spellStart"/>
            <w:r w:rsidRPr="00E813D9">
              <w:rPr>
                <w:rStyle w:val="dn"/>
                <w:lang w:val="en-US"/>
              </w:rPr>
              <w:t>objektu</w:t>
            </w:r>
            <w:proofErr w:type="spellEnd"/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98BC8F" w14:textId="77777777" w:rsidR="0083661A" w:rsidRPr="00E813D9" w:rsidRDefault="00C54507">
            <w:pPr>
              <w:pStyle w:val="Text"/>
              <w:spacing w:after="0" w:line="240" w:lineRule="auto"/>
            </w:pPr>
            <w:r w:rsidRPr="00E813D9">
              <w:rPr>
                <w:rStyle w:val="dn"/>
                <w:lang w:val="de-DE"/>
              </w:rPr>
              <w:t xml:space="preserve">10 m (pro </w:t>
            </w:r>
            <w:proofErr w:type="spellStart"/>
            <w:r w:rsidRPr="00E813D9">
              <w:rPr>
                <w:rStyle w:val="dn"/>
                <w:lang w:val="de-DE"/>
              </w:rPr>
              <w:t>šikmou</w:t>
            </w:r>
            <w:proofErr w:type="spellEnd"/>
            <w:r w:rsidRPr="00E813D9">
              <w:rPr>
                <w:rStyle w:val="dn"/>
                <w:lang w:val="de-DE"/>
              </w:rPr>
              <w:t xml:space="preserve"> </w:t>
            </w:r>
            <w:proofErr w:type="spellStart"/>
            <w:r w:rsidRPr="00E813D9">
              <w:rPr>
                <w:rStyle w:val="dn"/>
                <w:lang w:val="de-DE"/>
              </w:rPr>
              <w:t>střechu</w:t>
            </w:r>
            <w:proofErr w:type="spellEnd"/>
            <w:r w:rsidRPr="00E813D9">
              <w:rPr>
                <w:rStyle w:val="dn"/>
                <w:lang w:val="de-DE"/>
              </w:rPr>
              <w:t xml:space="preserve">), 8 m </w:t>
            </w:r>
            <w:r w:rsidRPr="00E813D9">
              <w:rPr>
                <w:rStyle w:val="dn"/>
                <w:lang w:val="de-DE"/>
              </w:rPr>
              <w:t xml:space="preserve">(pro </w:t>
            </w:r>
            <w:proofErr w:type="spellStart"/>
            <w:r w:rsidRPr="00E813D9">
              <w:rPr>
                <w:rStyle w:val="dn"/>
                <w:lang w:val="de-DE"/>
              </w:rPr>
              <w:t>plochou</w:t>
            </w:r>
            <w:proofErr w:type="spellEnd"/>
            <w:r w:rsidRPr="00E813D9">
              <w:rPr>
                <w:rStyle w:val="dn"/>
                <w:lang w:val="de-DE"/>
              </w:rPr>
              <w:t xml:space="preserve"> </w:t>
            </w:r>
            <w:proofErr w:type="spellStart"/>
            <w:r w:rsidRPr="00E813D9">
              <w:rPr>
                <w:rStyle w:val="dn"/>
                <w:lang w:val="de-DE"/>
              </w:rPr>
              <w:t>střechu</w:t>
            </w:r>
            <w:proofErr w:type="spellEnd"/>
            <w:r w:rsidRPr="00E813D9">
              <w:rPr>
                <w:rStyle w:val="dn"/>
                <w:lang w:val="de-DE"/>
              </w:rPr>
              <w:t>)</w:t>
            </w:r>
          </w:p>
        </w:tc>
      </w:tr>
    </w:tbl>
    <w:p w14:paraId="5CA245F5" w14:textId="77777777" w:rsidR="0083661A" w:rsidRPr="00E813D9" w:rsidRDefault="0083661A">
      <w:pPr>
        <w:pStyle w:val="Nadpis2"/>
        <w:widowControl w:val="0"/>
        <w:spacing w:line="240" w:lineRule="auto"/>
        <w:jc w:val="center"/>
        <w:rPr>
          <w:rFonts w:ascii="Cambria" w:hAnsi="Cambria"/>
        </w:rPr>
      </w:pPr>
    </w:p>
    <w:p w14:paraId="5862BD44" w14:textId="1BCDD3A7" w:rsidR="0083661A" w:rsidRPr="00E813D9" w:rsidRDefault="00C54507">
      <w:pPr>
        <w:pStyle w:val="Nadpis"/>
        <w:rPr>
          <w:rFonts w:ascii="Cambria" w:hAnsi="Cambria"/>
          <w:color w:val="4F81BD" w:themeColor="accent1"/>
        </w:rPr>
      </w:pPr>
      <w:r w:rsidRPr="00E813D9">
        <w:rPr>
          <w:rStyle w:val="dn"/>
          <w:rFonts w:ascii="Cambria" w:hAnsi="Cambria"/>
          <w:color w:val="4F81BD" w:themeColor="accent1"/>
        </w:rPr>
        <w:t xml:space="preserve">4. Posouzení </w:t>
      </w:r>
      <w:r w:rsidR="00510574" w:rsidRPr="00E813D9">
        <w:rPr>
          <w:rStyle w:val="dn"/>
          <w:rFonts w:ascii="Cambria" w:hAnsi="Cambria"/>
          <w:color w:val="4F81BD" w:themeColor="accent1"/>
        </w:rPr>
        <w:t>i</w:t>
      </w:r>
      <w:r w:rsidRPr="00E813D9">
        <w:rPr>
          <w:rStyle w:val="dn"/>
          <w:rFonts w:ascii="Cambria" w:hAnsi="Cambria"/>
          <w:color w:val="4F81BD" w:themeColor="accent1"/>
        </w:rPr>
        <w:t xml:space="preserve">nfrastruktury a </w:t>
      </w:r>
      <w:r w:rsidR="00510574" w:rsidRPr="00E813D9">
        <w:rPr>
          <w:rStyle w:val="dn"/>
          <w:rFonts w:ascii="Cambria" w:hAnsi="Cambria"/>
          <w:color w:val="4F81BD" w:themeColor="accent1"/>
        </w:rPr>
        <w:t>i</w:t>
      </w:r>
      <w:r w:rsidRPr="00E813D9">
        <w:rPr>
          <w:rStyle w:val="dn"/>
          <w:rFonts w:ascii="Cambria" w:hAnsi="Cambria"/>
          <w:color w:val="4F81BD" w:themeColor="accent1"/>
        </w:rPr>
        <w:t>n</w:t>
      </w:r>
      <w:r w:rsidRPr="00E813D9">
        <w:rPr>
          <w:rStyle w:val="dn"/>
          <w:rFonts w:ascii="Cambria" w:hAnsi="Cambria"/>
          <w:color w:val="4F81BD" w:themeColor="accent1"/>
        </w:rPr>
        <w:t xml:space="preserve">ženýrských </w:t>
      </w:r>
      <w:r w:rsidR="00510574" w:rsidRPr="00E813D9">
        <w:rPr>
          <w:rStyle w:val="dn"/>
          <w:rFonts w:ascii="Cambria" w:hAnsi="Cambria"/>
          <w:color w:val="4F81BD" w:themeColor="accent1"/>
        </w:rPr>
        <w:t>s</w:t>
      </w:r>
      <w:r w:rsidRPr="00E813D9">
        <w:rPr>
          <w:rStyle w:val="dn"/>
          <w:rFonts w:ascii="Cambria" w:hAnsi="Cambria"/>
          <w:color w:val="4F81BD" w:themeColor="accent1"/>
        </w:rPr>
        <w:t>ítí</w:t>
      </w:r>
    </w:p>
    <w:p w14:paraId="5F03BDCE" w14:textId="5A1470BB" w:rsidR="0083661A" w:rsidRPr="00E813D9" w:rsidRDefault="00C54507">
      <w:pPr>
        <w:pStyle w:val="Nadpis2"/>
        <w:rPr>
          <w:rFonts w:ascii="Cambria" w:hAnsi="Cambria"/>
        </w:rPr>
      </w:pPr>
      <w:r w:rsidRPr="00E813D9">
        <w:rPr>
          <w:rStyle w:val="dn"/>
          <w:rFonts w:ascii="Cambria" w:hAnsi="Cambria"/>
        </w:rPr>
        <w:t xml:space="preserve">4.1. Vodní </w:t>
      </w:r>
      <w:r w:rsidR="00ED533D" w:rsidRPr="00E813D9">
        <w:rPr>
          <w:rStyle w:val="dn"/>
          <w:rFonts w:ascii="Cambria" w:hAnsi="Cambria"/>
        </w:rPr>
        <w:t>h</w:t>
      </w:r>
      <w:r w:rsidRPr="00E813D9">
        <w:rPr>
          <w:rStyle w:val="dn"/>
          <w:rFonts w:ascii="Cambria" w:hAnsi="Cambria"/>
        </w:rPr>
        <w:t>ospodářství</w:t>
      </w:r>
    </w:p>
    <w:p w14:paraId="2D957B74" w14:textId="5D35A01B" w:rsidR="0083661A" w:rsidRPr="00E813D9" w:rsidRDefault="00C54507">
      <w:pPr>
        <w:pStyle w:val="Text"/>
      </w:pPr>
      <w:proofErr w:type="spellStart"/>
      <w:r w:rsidRPr="00E813D9">
        <w:rPr>
          <w:rStyle w:val="dn"/>
          <w:b/>
          <w:bCs/>
        </w:rPr>
        <w:t>Pitn</w:t>
      </w:r>
      <w:proofErr w:type="spellEnd"/>
      <w:r w:rsidRPr="00E813D9">
        <w:rPr>
          <w:rStyle w:val="dn"/>
          <w:b/>
          <w:bCs/>
          <w:lang w:val="pt-PT"/>
        </w:rPr>
        <w:t xml:space="preserve">á </w:t>
      </w:r>
      <w:r w:rsidRPr="00E813D9">
        <w:rPr>
          <w:rStyle w:val="dn"/>
          <w:b/>
          <w:bCs/>
        </w:rPr>
        <w:t>voda:</w:t>
      </w:r>
      <w:r w:rsidRPr="00E813D9">
        <w:rPr>
          <w:rStyle w:val="dn"/>
        </w:rPr>
        <w:t xml:space="preserve"> </w:t>
      </w:r>
      <w:r w:rsidRPr="00E813D9">
        <w:rPr>
          <w:rStyle w:val="dn"/>
        </w:rPr>
        <w:t>V dan</w:t>
      </w:r>
      <w:r w:rsidRPr="00E813D9">
        <w:rPr>
          <w:rStyle w:val="dn"/>
          <w:lang w:val="fr-FR"/>
        </w:rPr>
        <w:t xml:space="preserve">é </w:t>
      </w:r>
      <w:r w:rsidRPr="00E813D9">
        <w:rPr>
          <w:rStyle w:val="dn"/>
        </w:rPr>
        <w:t xml:space="preserve">lokalitě není dle ÚP plánován obecní vodovod. Zajištění </w:t>
      </w:r>
      <w:proofErr w:type="spellStart"/>
      <w:r w:rsidRPr="00E813D9">
        <w:rPr>
          <w:rStyle w:val="dn"/>
        </w:rPr>
        <w:t>pitn</w:t>
      </w:r>
      <w:proofErr w:type="spellEnd"/>
      <w:r w:rsidRPr="00E813D9">
        <w:rPr>
          <w:rStyle w:val="dn"/>
          <w:lang w:val="fr-FR"/>
        </w:rPr>
        <w:t xml:space="preserve">é </w:t>
      </w:r>
      <w:r w:rsidRPr="00E813D9">
        <w:rPr>
          <w:rStyle w:val="dn"/>
        </w:rPr>
        <w:t>vody bude nutné řeš</w:t>
      </w:r>
      <w:r w:rsidRPr="00E813D9">
        <w:rPr>
          <w:rStyle w:val="dn"/>
          <w:lang w:val="da-DK"/>
        </w:rPr>
        <w:t>it individu</w:t>
      </w:r>
      <w:proofErr w:type="spellStart"/>
      <w:r w:rsidRPr="00E813D9">
        <w:rPr>
          <w:rStyle w:val="dn"/>
        </w:rPr>
        <w:t>álně</w:t>
      </w:r>
      <w:proofErr w:type="spellEnd"/>
      <w:r w:rsidRPr="00E813D9">
        <w:rPr>
          <w:rStyle w:val="dn"/>
        </w:rPr>
        <w:t xml:space="preserve">, </w:t>
      </w:r>
      <w:r w:rsidRPr="00E813D9">
        <w:rPr>
          <w:rStyle w:val="dn"/>
        </w:rPr>
        <w:t xml:space="preserve">prostřednictvím vlastní </w:t>
      </w:r>
      <w:r w:rsidRPr="00E813D9">
        <w:rPr>
          <w:rStyle w:val="dn"/>
        </w:rPr>
        <w:t xml:space="preserve">studny (vrtu). Doporučuje se </w:t>
      </w:r>
      <w:proofErr w:type="spellStart"/>
      <w:r w:rsidRPr="00E813D9">
        <w:rPr>
          <w:rStyle w:val="dn"/>
        </w:rPr>
        <w:t>prov</w:t>
      </w:r>
      <w:proofErr w:type="spellEnd"/>
      <w:r w:rsidRPr="00E813D9">
        <w:rPr>
          <w:rStyle w:val="dn"/>
          <w:lang w:val="fr-FR"/>
        </w:rPr>
        <w:t>é</w:t>
      </w:r>
      <w:r w:rsidRPr="00E813D9">
        <w:rPr>
          <w:rStyle w:val="dn"/>
          <w:lang w:val="sv-SE"/>
        </w:rPr>
        <w:t>st hydrogeologick</w:t>
      </w:r>
      <w:r w:rsidRPr="00E813D9">
        <w:rPr>
          <w:rStyle w:val="dn"/>
        </w:rPr>
        <w:t>ý průzkum pro ověření dostupnosti a kvality podzemní vody.</w:t>
      </w:r>
    </w:p>
    <w:p w14:paraId="5AADCF08" w14:textId="77777777" w:rsidR="0083661A" w:rsidRPr="00E813D9" w:rsidRDefault="00C54507">
      <w:pPr>
        <w:pStyle w:val="Text"/>
      </w:pPr>
      <w:proofErr w:type="spellStart"/>
      <w:r w:rsidRPr="00E813D9">
        <w:rPr>
          <w:rStyle w:val="dn"/>
          <w:b/>
          <w:bCs/>
        </w:rPr>
        <w:lastRenderedPageBreak/>
        <w:t>Spla</w:t>
      </w:r>
      <w:r w:rsidRPr="00E813D9">
        <w:rPr>
          <w:rStyle w:val="dn"/>
          <w:b/>
          <w:bCs/>
        </w:rPr>
        <w:t>š</w:t>
      </w:r>
      <w:r w:rsidRPr="00E813D9">
        <w:rPr>
          <w:rStyle w:val="dn"/>
          <w:b/>
          <w:bCs/>
        </w:rPr>
        <w:t>kov</w:t>
      </w:r>
      <w:proofErr w:type="spellEnd"/>
      <w:r w:rsidRPr="00E813D9">
        <w:rPr>
          <w:rStyle w:val="dn"/>
          <w:b/>
          <w:bCs/>
          <w:lang w:val="fr-FR"/>
        </w:rPr>
        <w:t xml:space="preserve">é </w:t>
      </w:r>
      <w:r w:rsidRPr="00E813D9">
        <w:rPr>
          <w:rStyle w:val="dn"/>
          <w:b/>
          <w:bCs/>
        </w:rPr>
        <w:t>vody:</w:t>
      </w:r>
      <w:r w:rsidRPr="00E813D9">
        <w:rPr>
          <w:rStyle w:val="dn"/>
        </w:rPr>
        <w:t xml:space="preserve"> </w:t>
      </w:r>
      <w:r w:rsidRPr="00E813D9">
        <w:rPr>
          <w:rStyle w:val="dn"/>
        </w:rPr>
        <w:t xml:space="preserve">Do doby vybudování obecní kanalizace je povoleno řešení prostřednictvím domovní čistírny odpadních vod (ČOV) nebo jímky na vyvážení. Vzhledem k </w:t>
      </w:r>
      <w:proofErr w:type="spellStart"/>
      <w:r w:rsidRPr="00E813D9">
        <w:rPr>
          <w:rStyle w:val="dn"/>
        </w:rPr>
        <w:t>dobr</w:t>
      </w:r>
      <w:proofErr w:type="spellEnd"/>
      <w:r w:rsidRPr="00E813D9">
        <w:rPr>
          <w:rStyle w:val="dn"/>
          <w:lang w:val="fr-FR"/>
        </w:rPr>
        <w:t xml:space="preserve">é </w:t>
      </w:r>
      <w:r w:rsidRPr="00E813D9">
        <w:rPr>
          <w:rStyle w:val="dn"/>
        </w:rPr>
        <w:t>dostupnosti pozemku nepředstavuje vývoz jímky významnější komplikaci.</w:t>
      </w:r>
    </w:p>
    <w:p w14:paraId="58EC4118" w14:textId="77777777" w:rsidR="0083661A" w:rsidRPr="00E813D9" w:rsidRDefault="00C54507">
      <w:pPr>
        <w:pStyle w:val="Text"/>
      </w:pPr>
      <w:proofErr w:type="spellStart"/>
      <w:r w:rsidRPr="00E813D9">
        <w:rPr>
          <w:rStyle w:val="dn"/>
          <w:b/>
          <w:bCs/>
        </w:rPr>
        <w:t>De</w:t>
      </w:r>
      <w:r w:rsidRPr="00E813D9">
        <w:rPr>
          <w:rStyle w:val="dn"/>
          <w:b/>
          <w:bCs/>
        </w:rPr>
        <w:t>šť</w:t>
      </w:r>
      <w:r w:rsidRPr="00E813D9">
        <w:rPr>
          <w:rStyle w:val="dn"/>
          <w:b/>
          <w:bCs/>
        </w:rPr>
        <w:t>ov</w:t>
      </w:r>
      <w:proofErr w:type="spellEnd"/>
      <w:r w:rsidRPr="00E813D9">
        <w:rPr>
          <w:rStyle w:val="dn"/>
          <w:b/>
          <w:bCs/>
          <w:lang w:val="fr-FR"/>
        </w:rPr>
        <w:t xml:space="preserve">é </w:t>
      </w:r>
      <w:r w:rsidRPr="00E813D9">
        <w:rPr>
          <w:rStyle w:val="dn"/>
          <w:b/>
          <w:bCs/>
        </w:rPr>
        <w:t>vody:</w:t>
      </w:r>
      <w:r w:rsidRPr="00E813D9">
        <w:rPr>
          <w:rStyle w:val="dn"/>
        </w:rPr>
        <w:t xml:space="preserve"> </w:t>
      </w:r>
      <w:r w:rsidRPr="00E813D9">
        <w:rPr>
          <w:rStyle w:val="dn"/>
        </w:rPr>
        <w:t xml:space="preserve">Je stanovena povinnost zasakování dešťových vod na pozemku. V případě </w:t>
      </w:r>
      <w:proofErr w:type="spellStart"/>
      <w:r w:rsidRPr="00E813D9">
        <w:rPr>
          <w:rStyle w:val="dn"/>
        </w:rPr>
        <w:t>nízk</w:t>
      </w:r>
      <w:proofErr w:type="spellEnd"/>
      <w:r w:rsidRPr="00E813D9">
        <w:rPr>
          <w:rStyle w:val="dn"/>
          <w:lang w:val="fr-FR"/>
        </w:rPr>
        <w:t xml:space="preserve">é </w:t>
      </w:r>
      <w:r w:rsidRPr="00E813D9">
        <w:rPr>
          <w:rStyle w:val="dn"/>
        </w:rPr>
        <w:t xml:space="preserve">propustnosti podloží bude </w:t>
      </w:r>
      <w:proofErr w:type="spellStart"/>
      <w:r w:rsidRPr="00E813D9">
        <w:rPr>
          <w:rStyle w:val="dn"/>
        </w:rPr>
        <w:t>nutn</w:t>
      </w:r>
      <w:proofErr w:type="spellEnd"/>
      <w:r w:rsidRPr="00E813D9">
        <w:rPr>
          <w:rStyle w:val="dn"/>
          <w:lang w:val="fr-FR"/>
        </w:rPr>
        <w:t xml:space="preserve">é </w:t>
      </w:r>
      <w:r w:rsidRPr="00E813D9">
        <w:rPr>
          <w:rStyle w:val="dn"/>
        </w:rPr>
        <w:t xml:space="preserve">realizovat retenční nádrž nebo </w:t>
      </w:r>
      <w:proofErr w:type="spellStart"/>
      <w:r w:rsidRPr="00E813D9">
        <w:rPr>
          <w:rStyle w:val="dn"/>
        </w:rPr>
        <w:t>hlubinn</w:t>
      </w:r>
      <w:proofErr w:type="spellEnd"/>
      <w:r w:rsidRPr="00E813D9">
        <w:rPr>
          <w:rStyle w:val="dn"/>
          <w:lang w:val="fr-FR"/>
        </w:rPr>
        <w:t xml:space="preserve">é </w:t>
      </w:r>
      <w:r w:rsidRPr="00E813D9">
        <w:rPr>
          <w:rStyle w:val="dn"/>
        </w:rPr>
        <w:t>zasakovací vrty.</w:t>
      </w:r>
    </w:p>
    <w:p w14:paraId="7A8A11BA" w14:textId="1AB7C980" w:rsidR="0083661A" w:rsidRPr="00E813D9" w:rsidRDefault="00C54507">
      <w:pPr>
        <w:pStyle w:val="Nadpis2"/>
        <w:rPr>
          <w:rFonts w:ascii="Cambria" w:hAnsi="Cambria"/>
        </w:rPr>
      </w:pPr>
      <w:r w:rsidRPr="00E813D9">
        <w:rPr>
          <w:rStyle w:val="dn"/>
          <w:rFonts w:ascii="Cambria" w:hAnsi="Cambria"/>
        </w:rPr>
        <w:t xml:space="preserve">4.2. </w:t>
      </w:r>
      <w:proofErr w:type="spellStart"/>
      <w:r w:rsidRPr="00E813D9">
        <w:rPr>
          <w:rStyle w:val="dn"/>
          <w:rFonts w:ascii="Cambria" w:hAnsi="Cambria"/>
        </w:rPr>
        <w:t>Energetick</w:t>
      </w:r>
      <w:proofErr w:type="spellEnd"/>
      <w:r w:rsidRPr="00E813D9">
        <w:rPr>
          <w:rStyle w:val="dn"/>
          <w:rFonts w:ascii="Cambria" w:hAnsi="Cambria"/>
          <w:lang w:val="fr-FR"/>
        </w:rPr>
        <w:t xml:space="preserve">é </w:t>
      </w:r>
      <w:r w:rsidR="00ED533D" w:rsidRPr="00E813D9">
        <w:rPr>
          <w:rStyle w:val="dn"/>
          <w:rFonts w:ascii="Cambria" w:hAnsi="Cambria"/>
        </w:rPr>
        <w:t>s</w:t>
      </w:r>
      <w:r w:rsidRPr="00E813D9">
        <w:rPr>
          <w:rStyle w:val="dn"/>
          <w:rFonts w:ascii="Cambria" w:hAnsi="Cambria"/>
        </w:rPr>
        <w:t>ítě</w:t>
      </w:r>
    </w:p>
    <w:p w14:paraId="1DD70EDF" w14:textId="77777777" w:rsidR="0083661A" w:rsidRPr="00E813D9" w:rsidRDefault="00C54507">
      <w:pPr>
        <w:pStyle w:val="Text"/>
      </w:pPr>
      <w:r w:rsidRPr="00E813D9">
        <w:rPr>
          <w:rStyle w:val="dn"/>
          <w:b/>
          <w:bCs/>
        </w:rPr>
        <w:t>Elekt</w:t>
      </w:r>
      <w:r w:rsidRPr="00E813D9">
        <w:rPr>
          <w:rStyle w:val="dn"/>
          <w:b/>
          <w:bCs/>
        </w:rPr>
        <w:t>ř</w:t>
      </w:r>
      <w:r w:rsidRPr="00E813D9">
        <w:rPr>
          <w:rStyle w:val="dn"/>
          <w:b/>
          <w:bCs/>
        </w:rPr>
        <w:t>ina:</w:t>
      </w:r>
      <w:r w:rsidRPr="00E813D9">
        <w:rPr>
          <w:rStyle w:val="dn"/>
        </w:rPr>
        <w:t xml:space="preserve"> </w:t>
      </w:r>
      <w:r w:rsidRPr="00E813D9">
        <w:rPr>
          <w:rStyle w:val="dn"/>
        </w:rPr>
        <w:t>Na hranici pozemku se nachází stávající trafostanice. Její kapacita by měla být pro plánovanou výstavbu dostatečná</w:t>
      </w:r>
      <w:r w:rsidRPr="00E813D9">
        <w:rPr>
          <w:rStyle w:val="dn"/>
        </w:rPr>
        <w:t xml:space="preserve">, </w:t>
      </w:r>
      <w:proofErr w:type="spellStart"/>
      <w:r w:rsidRPr="00E813D9">
        <w:rPr>
          <w:rStyle w:val="dn"/>
        </w:rPr>
        <w:t>nicm</w:t>
      </w:r>
      <w:proofErr w:type="spellEnd"/>
      <w:r w:rsidRPr="00E813D9">
        <w:rPr>
          <w:rStyle w:val="dn"/>
          <w:lang w:val="fr-FR"/>
        </w:rPr>
        <w:t>é</w:t>
      </w:r>
      <w:r w:rsidRPr="00E813D9">
        <w:rPr>
          <w:rStyle w:val="dn"/>
        </w:rPr>
        <w:t xml:space="preserve">ně doporučuje se </w:t>
      </w:r>
      <w:proofErr w:type="spellStart"/>
      <w:r w:rsidRPr="00E813D9">
        <w:rPr>
          <w:rStyle w:val="dn"/>
        </w:rPr>
        <w:t>vzn</w:t>
      </w:r>
      <w:proofErr w:type="spellEnd"/>
      <w:r w:rsidRPr="00E813D9">
        <w:rPr>
          <w:rStyle w:val="dn"/>
          <w:lang w:val="fr-FR"/>
        </w:rPr>
        <w:t>é</w:t>
      </w:r>
      <w:r w:rsidRPr="00E813D9">
        <w:rPr>
          <w:rStyle w:val="dn"/>
          <w:lang w:val="da-DK"/>
        </w:rPr>
        <w:t>st form</w:t>
      </w:r>
      <w:proofErr w:type="spellStart"/>
      <w:r w:rsidRPr="00E813D9">
        <w:rPr>
          <w:rStyle w:val="dn"/>
        </w:rPr>
        <w:t>ální</w:t>
      </w:r>
      <w:proofErr w:type="spellEnd"/>
      <w:r w:rsidRPr="00E813D9">
        <w:rPr>
          <w:rStyle w:val="dn"/>
        </w:rPr>
        <w:t xml:space="preserve"> </w:t>
      </w:r>
      <w:r w:rsidRPr="00E813D9">
        <w:rPr>
          <w:rStyle w:val="dn"/>
          <w:lang w:val="pt-PT"/>
        </w:rPr>
        <w:t>dotaz na distributora (</w:t>
      </w:r>
      <w:r w:rsidRPr="00E813D9">
        <w:rPr>
          <w:rStyle w:val="dn"/>
        </w:rPr>
        <w:t>ČEZ) pro potvrzení a stanovení podmínek připojení.</w:t>
      </w:r>
    </w:p>
    <w:p w14:paraId="5E62560E" w14:textId="63FF1CD4" w:rsidR="0083661A" w:rsidRPr="00E813D9" w:rsidRDefault="00C54507">
      <w:pPr>
        <w:pStyle w:val="Text"/>
      </w:pPr>
      <w:r w:rsidRPr="00E813D9">
        <w:rPr>
          <w:rStyle w:val="dn"/>
          <w:b/>
          <w:bCs/>
        </w:rPr>
        <w:t>Plyn:</w:t>
      </w:r>
      <w:r w:rsidRPr="00E813D9">
        <w:rPr>
          <w:rStyle w:val="dn"/>
        </w:rPr>
        <w:t xml:space="preserve"> </w:t>
      </w:r>
      <w:r w:rsidRPr="00E813D9">
        <w:rPr>
          <w:rStyle w:val="dn"/>
        </w:rPr>
        <w:t>Plyn</w:t>
      </w:r>
      <w:r w:rsidRPr="00E813D9">
        <w:rPr>
          <w:rStyle w:val="dn"/>
        </w:rPr>
        <w:t xml:space="preserve"> v lokalitě není k dispozici.</w:t>
      </w:r>
    </w:p>
    <w:p w14:paraId="7D8C3724" w14:textId="3A3A2736" w:rsidR="0083661A" w:rsidRPr="00E813D9" w:rsidRDefault="00C54507">
      <w:pPr>
        <w:pStyle w:val="Nadpis2"/>
        <w:rPr>
          <w:rFonts w:ascii="Cambria" w:hAnsi="Cambria"/>
        </w:rPr>
      </w:pPr>
      <w:r w:rsidRPr="00E813D9">
        <w:rPr>
          <w:rStyle w:val="dn"/>
          <w:rFonts w:ascii="Cambria" w:hAnsi="Cambria"/>
        </w:rPr>
        <w:t xml:space="preserve">4.3. Dopravní </w:t>
      </w:r>
      <w:r w:rsidR="00510574" w:rsidRPr="00E813D9">
        <w:rPr>
          <w:rStyle w:val="dn"/>
          <w:rFonts w:ascii="Cambria" w:hAnsi="Cambria"/>
        </w:rPr>
        <w:t>n</w:t>
      </w:r>
      <w:r w:rsidRPr="00E813D9">
        <w:rPr>
          <w:rStyle w:val="dn"/>
          <w:rFonts w:ascii="Cambria" w:hAnsi="Cambria"/>
        </w:rPr>
        <w:t>apojení</w:t>
      </w:r>
    </w:p>
    <w:p w14:paraId="072C5B0A" w14:textId="77777777" w:rsidR="0083661A" w:rsidRPr="00E813D9" w:rsidRDefault="00C54507">
      <w:pPr>
        <w:pStyle w:val="Text"/>
      </w:pPr>
      <w:r w:rsidRPr="00E813D9">
        <w:rPr>
          <w:rStyle w:val="dn"/>
        </w:rPr>
        <w:t xml:space="preserve">Dopravní napojení je plánováno z lokality Z-47PV-ma. Bude </w:t>
      </w:r>
      <w:proofErr w:type="spellStart"/>
      <w:r w:rsidRPr="00E813D9">
        <w:rPr>
          <w:rStyle w:val="dn"/>
        </w:rPr>
        <w:t>nutn</w:t>
      </w:r>
      <w:proofErr w:type="spellEnd"/>
      <w:r w:rsidRPr="00E813D9">
        <w:rPr>
          <w:rStyle w:val="dn"/>
          <w:lang w:val="fr-FR"/>
        </w:rPr>
        <w:t xml:space="preserve">é </w:t>
      </w:r>
      <w:r w:rsidRPr="00E813D9">
        <w:rPr>
          <w:rStyle w:val="dn"/>
        </w:rPr>
        <w:t>realizovat úpravu stávajícího napojení. Rozsah těchto úprav je třeba konzultovat s příslušným stavebním úřadem.</w:t>
      </w:r>
    </w:p>
    <w:p w14:paraId="4BAD44F5" w14:textId="253BBE91" w:rsidR="0083661A" w:rsidRPr="00E813D9" w:rsidRDefault="00C54507">
      <w:pPr>
        <w:pStyle w:val="Nadpis"/>
        <w:rPr>
          <w:rFonts w:ascii="Cambria" w:hAnsi="Cambria"/>
          <w:color w:val="4F81BD" w:themeColor="accent1"/>
        </w:rPr>
      </w:pPr>
      <w:r w:rsidRPr="00E813D9">
        <w:rPr>
          <w:rStyle w:val="dn"/>
          <w:rFonts w:ascii="Cambria" w:hAnsi="Cambria"/>
          <w:color w:val="4F81BD" w:themeColor="accent1"/>
        </w:rPr>
        <w:t xml:space="preserve">5. Stavební a </w:t>
      </w:r>
      <w:r w:rsidR="00510574" w:rsidRPr="00E813D9">
        <w:rPr>
          <w:rStyle w:val="dn"/>
          <w:rFonts w:ascii="Cambria" w:hAnsi="Cambria"/>
          <w:color w:val="4F81BD" w:themeColor="accent1"/>
        </w:rPr>
        <w:t>geologické</w:t>
      </w:r>
      <w:r w:rsidRPr="00E813D9">
        <w:rPr>
          <w:rStyle w:val="dn"/>
          <w:rFonts w:ascii="Cambria" w:hAnsi="Cambria"/>
          <w:color w:val="4F81BD" w:themeColor="accent1"/>
        </w:rPr>
        <w:t xml:space="preserve"> </w:t>
      </w:r>
      <w:r w:rsidR="00510574" w:rsidRPr="00E813D9">
        <w:rPr>
          <w:rStyle w:val="dn"/>
          <w:rFonts w:ascii="Cambria" w:hAnsi="Cambria"/>
          <w:color w:val="4F81BD" w:themeColor="accent1"/>
        </w:rPr>
        <w:t>p</w:t>
      </w:r>
      <w:r w:rsidRPr="00E813D9">
        <w:rPr>
          <w:rStyle w:val="dn"/>
          <w:rFonts w:ascii="Cambria" w:hAnsi="Cambria"/>
          <w:color w:val="4F81BD" w:themeColor="accent1"/>
        </w:rPr>
        <w:t>odmínky</w:t>
      </w:r>
    </w:p>
    <w:p w14:paraId="513B38EE" w14:textId="08FB68C9" w:rsidR="0083661A" w:rsidRPr="00E813D9" w:rsidRDefault="00C54507">
      <w:pPr>
        <w:pStyle w:val="Text"/>
      </w:pPr>
      <w:r w:rsidRPr="00E813D9">
        <w:rPr>
          <w:rStyle w:val="dn"/>
          <w:b/>
          <w:bCs/>
        </w:rPr>
        <w:t>Sva</w:t>
      </w:r>
      <w:r w:rsidRPr="00E813D9">
        <w:rPr>
          <w:rStyle w:val="dn"/>
          <w:b/>
          <w:bCs/>
        </w:rPr>
        <w:t>ž</w:t>
      </w:r>
      <w:r w:rsidRPr="00E813D9">
        <w:rPr>
          <w:rStyle w:val="dn"/>
          <w:b/>
          <w:bCs/>
        </w:rPr>
        <w:t>itost:</w:t>
      </w:r>
      <w:r w:rsidRPr="00E813D9">
        <w:rPr>
          <w:rStyle w:val="dn"/>
        </w:rPr>
        <w:t xml:space="preserve"> </w:t>
      </w:r>
      <w:r w:rsidRPr="00E813D9">
        <w:rPr>
          <w:rStyle w:val="dn"/>
        </w:rPr>
        <w:t xml:space="preserve">Pozemek vykazuje převýšení přibližně </w:t>
      </w:r>
      <w:r w:rsidRPr="00E813D9">
        <w:rPr>
          <w:rStyle w:val="dn"/>
          <w:lang w:val="nl-NL"/>
        </w:rPr>
        <w:t>14 metr</w:t>
      </w:r>
      <w:r w:rsidRPr="00E813D9">
        <w:rPr>
          <w:rStyle w:val="dn"/>
        </w:rPr>
        <w:t>ů na d</w:t>
      </w:r>
      <w:r w:rsidRPr="00E813D9">
        <w:rPr>
          <w:rStyle w:val="dn"/>
          <w:lang w:val="fr-FR"/>
        </w:rPr>
        <w:t>é</w:t>
      </w:r>
      <w:proofErr w:type="spellStart"/>
      <w:r w:rsidRPr="00E813D9">
        <w:rPr>
          <w:rStyle w:val="dn"/>
        </w:rPr>
        <w:t>lce</w:t>
      </w:r>
      <w:proofErr w:type="spellEnd"/>
      <w:r w:rsidRPr="00E813D9">
        <w:rPr>
          <w:rStyle w:val="dn"/>
        </w:rPr>
        <w:t xml:space="preserve"> 150 metrů, což představuje mírný sklon, který </w:t>
      </w:r>
      <w:r w:rsidR="00510574" w:rsidRPr="00E813D9">
        <w:rPr>
          <w:rStyle w:val="dn"/>
        </w:rPr>
        <w:t>není</w:t>
      </w:r>
      <w:r w:rsidRPr="00E813D9">
        <w:rPr>
          <w:rStyle w:val="dn"/>
        </w:rPr>
        <w:t xml:space="preserve"> pro výstavbu </w:t>
      </w:r>
      <w:r w:rsidR="00510574" w:rsidRPr="00E813D9">
        <w:rPr>
          <w:rStyle w:val="dn"/>
        </w:rPr>
        <w:t>zásadním omezením</w:t>
      </w:r>
      <w:r w:rsidRPr="00E813D9">
        <w:rPr>
          <w:rStyle w:val="dn"/>
        </w:rPr>
        <w:t>.</w:t>
      </w:r>
    </w:p>
    <w:p w14:paraId="6803D8B4" w14:textId="3C0BE71A" w:rsidR="0083661A" w:rsidRPr="00E813D9" w:rsidRDefault="00C54507">
      <w:pPr>
        <w:pStyle w:val="Text"/>
      </w:pPr>
      <w:r w:rsidRPr="00E813D9">
        <w:rPr>
          <w:rStyle w:val="dn"/>
          <w:b/>
          <w:bCs/>
        </w:rPr>
        <w:t>Zem</w:t>
      </w:r>
      <w:r w:rsidRPr="00E813D9">
        <w:rPr>
          <w:rStyle w:val="dn"/>
          <w:b/>
          <w:bCs/>
        </w:rPr>
        <w:t>ě</w:t>
      </w:r>
      <w:r w:rsidRPr="00E813D9">
        <w:rPr>
          <w:rStyle w:val="dn"/>
          <w:b/>
          <w:bCs/>
        </w:rPr>
        <w:t>d</w:t>
      </w:r>
      <w:r w:rsidRPr="00E813D9">
        <w:rPr>
          <w:rStyle w:val="dn"/>
          <w:b/>
          <w:bCs/>
        </w:rPr>
        <w:t>ě</w:t>
      </w:r>
      <w:r w:rsidRPr="00E813D9">
        <w:rPr>
          <w:rStyle w:val="dn"/>
          <w:b/>
          <w:bCs/>
        </w:rPr>
        <w:t>lsk</w:t>
      </w:r>
      <w:r w:rsidRPr="00E813D9">
        <w:rPr>
          <w:rStyle w:val="dn"/>
          <w:b/>
          <w:bCs/>
        </w:rPr>
        <w:t xml:space="preserve">ý </w:t>
      </w:r>
      <w:r w:rsidRPr="00E813D9">
        <w:rPr>
          <w:rStyle w:val="dn"/>
          <w:b/>
          <w:bCs/>
        </w:rPr>
        <w:t>p</w:t>
      </w:r>
      <w:r w:rsidRPr="00E813D9">
        <w:rPr>
          <w:rStyle w:val="dn"/>
          <w:b/>
          <w:bCs/>
        </w:rPr>
        <w:t>ů</w:t>
      </w:r>
      <w:r w:rsidRPr="00E813D9">
        <w:rPr>
          <w:rStyle w:val="dn"/>
          <w:b/>
          <w:bCs/>
        </w:rPr>
        <w:t>dn</w:t>
      </w:r>
      <w:r w:rsidRPr="00E813D9">
        <w:rPr>
          <w:rStyle w:val="dn"/>
          <w:b/>
          <w:bCs/>
        </w:rPr>
        <w:t xml:space="preserve">í </w:t>
      </w:r>
      <w:r w:rsidRPr="00E813D9">
        <w:rPr>
          <w:rStyle w:val="dn"/>
          <w:b/>
          <w:bCs/>
          <w:lang w:val="nl-NL"/>
        </w:rPr>
        <w:t>fond (ZPF):</w:t>
      </w:r>
      <w:r w:rsidRPr="00E813D9">
        <w:rPr>
          <w:rStyle w:val="dn"/>
          <w:lang w:val="nl-NL"/>
        </w:rPr>
        <w:t xml:space="preserve"> </w:t>
      </w:r>
      <w:r w:rsidRPr="00E813D9">
        <w:rPr>
          <w:rStyle w:val="dn"/>
        </w:rPr>
        <w:t xml:space="preserve">Pozemek je součástí ZPF a pro jeho </w:t>
      </w:r>
      <w:r w:rsidRPr="00E813D9">
        <w:rPr>
          <w:rStyle w:val="dn"/>
        </w:rPr>
        <w:t xml:space="preserve">využití k výstavbě bude </w:t>
      </w:r>
      <w:proofErr w:type="spellStart"/>
      <w:r w:rsidRPr="00E813D9">
        <w:rPr>
          <w:rStyle w:val="dn"/>
        </w:rPr>
        <w:t>nutn</w:t>
      </w:r>
      <w:proofErr w:type="spellEnd"/>
      <w:r w:rsidRPr="00E813D9">
        <w:rPr>
          <w:rStyle w:val="dn"/>
          <w:lang w:val="fr-FR"/>
        </w:rPr>
        <w:t xml:space="preserve">é </w:t>
      </w:r>
      <w:proofErr w:type="spellStart"/>
      <w:r w:rsidRPr="00E813D9">
        <w:rPr>
          <w:rStyle w:val="dn"/>
        </w:rPr>
        <w:t>prov</w:t>
      </w:r>
      <w:proofErr w:type="spellEnd"/>
      <w:r w:rsidRPr="00E813D9">
        <w:rPr>
          <w:rStyle w:val="dn"/>
          <w:lang w:val="fr-FR"/>
        </w:rPr>
        <w:t>é</w:t>
      </w:r>
      <w:r w:rsidRPr="00E813D9">
        <w:rPr>
          <w:rStyle w:val="dn"/>
        </w:rPr>
        <w:t xml:space="preserve">st odnětí ze ZPF. </w:t>
      </w:r>
      <w:proofErr w:type="spellStart"/>
      <w:r w:rsidRPr="00E813D9">
        <w:rPr>
          <w:rStyle w:val="dn"/>
        </w:rPr>
        <w:t>Jedn</w:t>
      </w:r>
      <w:proofErr w:type="spellEnd"/>
      <w:r w:rsidRPr="00E813D9">
        <w:rPr>
          <w:rStyle w:val="dn"/>
          <w:lang w:val="pt-PT"/>
        </w:rPr>
        <w:t>á se o p</w:t>
      </w:r>
      <w:proofErr w:type="spellStart"/>
      <w:r w:rsidRPr="00E813D9">
        <w:rPr>
          <w:rStyle w:val="dn"/>
        </w:rPr>
        <w:t>ůdu</w:t>
      </w:r>
      <w:proofErr w:type="spellEnd"/>
      <w:r w:rsidRPr="00E813D9">
        <w:rPr>
          <w:rStyle w:val="dn"/>
        </w:rPr>
        <w:t xml:space="preserve"> II. třídy ochrany, což může proces odnětí komplikovat. Doporučuje se konzultace s orgánem ochrany ZPF.</w:t>
      </w:r>
      <w:r w:rsidR="00E813D9" w:rsidRPr="00E813D9">
        <w:rPr>
          <w:rStyle w:val="dn"/>
        </w:rPr>
        <w:t xml:space="preserve"> Současná orientační cena vyjmutí pozemků ze ZPF činí </w:t>
      </w:r>
      <w:proofErr w:type="gramStart"/>
      <w:r w:rsidR="00E813D9" w:rsidRPr="00E813D9">
        <w:rPr>
          <w:rStyle w:val="dn"/>
        </w:rPr>
        <w:t>53.000,-</w:t>
      </w:r>
      <w:proofErr w:type="gramEnd"/>
      <w:r w:rsidR="00E813D9" w:rsidRPr="00E813D9">
        <w:rPr>
          <w:rStyle w:val="dn"/>
        </w:rPr>
        <w:t xml:space="preserve"> Kč</w:t>
      </w:r>
    </w:p>
    <w:p w14:paraId="43924C53" w14:textId="5E86F44D" w:rsidR="00ED533D" w:rsidRPr="00E813D9" w:rsidRDefault="00C54507" w:rsidP="00ED533D">
      <w:pPr>
        <w:pStyle w:val="Nadpis"/>
        <w:rPr>
          <w:rFonts w:ascii="Cambria" w:hAnsi="Cambria"/>
          <w:color w:val="4F81BD" w:themeColor="accent1"/>
        </w:rPr>
      </w:pPr>
      <w:r w:rsidRPr="00E813D9">
        <w:rPr>
          <w:rStyle w:val="dn"/>
          <w:rFonts w:ascii="Cambria" w:hAnsi="Cambria"/>
          <w:color w:val="4F81BD" w:themeColor="accent1"/>
        </w:rPr>
        <w:t xml:space="preserve">6. Analýza </w:t>
      </w:r>
      <w:r w:rsidR="00ED533D" w:rsidRPr="00E813D9">
        <w:rPr>
          <w:rStyle w:val="dn"/>
          <w:rFonts w:ascii="Cambria" w:hAnsi="Cambria"/>
          <w:color w:val="4F81BD" w:themeColor="accent1"/>
        </w:rPr>
        <w:t>ceny</w:t>
      </w:r>
    </w:p>
    <w:tbl>
      <w:tblPr>
        <w:tblStyle w:val="TableNormal"/>
        <w:tblW w:w="864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320"/>
        <w:gridCol w:w="4320"/>
      </w:tblGrid>
      <w:tr w:rsidR="0083661A" w:rsidRPr="00E813D9" w14:paraId="4318A2B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  <w:jc w:val="center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C08395" w14:textId="77777777" w:rsidR="0083661A" w:rsidRPr="00E813D9" w:rsidRDefault="00C54507">
            <w:pPr>
              <w:pStyle w:val="Text"/>
              <w:rPr>
                <w:b/>
                <w:bCs/>
              </w:rPr>
            </w:pPr>
            <w:proofErr w:type="spellStart"/>
            <w:r w:rsidRPr="00E813D9">
              <w:rPr>
                <w:rStyle w:val="dn"/>
                <w:b/>
                <w:bCs/>
                <w:lang w:val="en-US"/>
              </w:rPr>
              <w:t>Parametr</w:t>
            </w:r>
            <w:proofErr w:type="spellEnd"/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84A772" w14:textId="77777777" w:rsidR="0083661A" w:rsidRPr="00E813D9" w:rsidRDefault="00C54507">
            <w:pPr>
              <w:pStyle w:val="Text"/>
              <w:spacing w:after="0" w:line="240" w:lineRule="auto"/>
              <w:rPr>
                <w:b/>
                <w:bCs/>
              </w:rPr>
            </w:pPr>
            <w:proofErr w:type="spellStart"/>
            <w:r w:rsidRPr="00E813D9">
              <w:rPr>
                <w:rStyle w:val="dn"/>
                <w:b/>
                <w:bCs/>
                <w:lang w:val="en-US"/>
              </w:rPr>
              <w:t>Hodnota</w:t>
            </w:r>
            <w:proofErr w:type="spellEnd"/>
          </w:p>
        </w:tc>
      </w:tr>
      <w:tr w:rsidR="0083661A" w:rsidRPr="00E813D9" w14:paraId="026D6DC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  <w:jc w:val="center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2752AC" w14:textId="77777777" w:rsidR="0083661A" w:rsidRPr="00E813D9" w:rsidRDefault="00C54507">
            <w:pPr>
              <w:pStyle w:val="Text"/>
              <w:spacing w:after="0" w:line="240" w:lineRule="auto"/>
            </w:pPr>
            <w:proofErr w:type="spellStart"/>
            <w:r w:rsidRPr="00E813D9">
              <w:rPr>
                <w:rStyle w:val="dn"/>
                <w:lang w:val="en-US"/>
              </w:rPr>
              <w:t>Vyvol</w:t>
            </w:r>
            <w:r w:rsidRPr="00E813D9">
              <w:rPr>
                <w:rStyle w:val="dn"/>
                <w:lang w:val="en-US"/>
              </w:rPr>
              <w:t>á</w:t>
            </w:r>
            <w:r w:rsidRPr="00E813D9">
              <w:rPr>
                <w:rStyle w:val="dn"/>
                <w:lang w:val="en-US"/>
              </w:rPr>
              <w:t>vac</w:t>
            </w:r>
            <w:r w:rsidRPr="00E813D9">
              <w:rPr>
                <w:rStyle w:val="dn"/>
                <w:lang w:val="en-US"/>
              </w:rPr>
              <w:t>í</w:t>
            </w:r>
            <w:proofErr w:type="spellEnd"/>
            <w:r w:rsidRPr="00E813D9">
              <w:rPr>
                <w:rStyle w:val="dn"/>
                <w:lang w:val="en-US"/>
              </w:rPr>
              <w:t xml:space="preserve"> </w:t>
            </w:r>
            <w:proofErr w:type="spellStart"/>
            <w:r w:rsidRPr="00E813D9">
              <w:rPr>
                <w:rStyle w:val="dn"/>
                <w:lang w:val="en-US"/>
              </w:rPr>
              <w:t>cena</w:t>
            </w:r>
            <w:proofErr w:type="spellEnd"/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9B648E" w14:textId="378962A9" w:rsidR="0083661A" w:rsidRPr="00E813D9" w:rsidRDefault="0083661A">
            <w:pPr>
              <w:pStyle w:val="Text"/>
              <w:spacing w:after="0" w:line="240" w:lineRule="auto"/>
            </w:pPr>
          </w:p>
        </w:tc>
      </w:tr>
      <w:tr w:rsidR="0083661A" w:rsidRPr="00E813D9" w14:paraId="7A7CD10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  <w:jc w:val="center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197576" w14:textId="77777777" w:rsidR="0083661A" w:rsidRPr="00E813D9" w:rsidRDefault="00C54507">
            <w:pPr>
              <w:pStyle w:val="Text"/>
              <w:spacing w:after="0" w:line="240" w:lineRule="auto"/>
            </w:pPr>
            <w:r w:rsidRPr="00E813D9">
              <w:rPr>
                <w:rStyle w:val="dn"/>
                <w:lang w:val="en-US"/>
              </w:rPr>
              <w:t xml:space="preserve">Cena </w:t>
            </w:r>
            <w:proofErr w:type="spellStart"/>
            <w:r w:rsidRPr="00E813D9">
              <w:rPr>
                <w:rStyle w:val="dn"/>
                <w:lang w:val="en-US"/>
              </w:rPr>
              <w:t>dle</w:t>
            </w:r>
            <w:proofErr w:type="spellEnd"/>
            <w:r w:rsidRPr="00E813D9">
              <w:rPr>
                <w:rStyle w:val="dn"/>
                <w:lang w:val="en-US"/>
              </w:rPr>
              <w:t xml:space="preserve"> </w:t>
            </w:r>
            <w:proofErr w:type="spellStart"/>
            <w:r w:rsidRPr="00E813D9">
              <w:rPr>
                <w:rStyle w:val="dn"/>
                <w:lang w:val="en-US"/>
              </w:rPr>
              <w:t>znaleck</w:t>
            </w:r>
            <w:r w:rsidRPr="00E813D9">
              <w:rPr>
                <w:rStyle w:val="dn"/>
                <w:lang w:val="en-US"/>
              </w:rPr>
              <w:t>é</w:t>
            </w:r>
            <w:r w:rsidRPr="00E813D9">
              <w:rPr>
                <w:rStyle w:val="dn"/>
                <w:lang w:val="en-US"/>
              </w:rPr>
              <w:t>ho</w:t>
            </w:r>
            <w:proofErr w:type="spellEnd"/>
            <w:r w:rsidRPr="00E813D9">
              <w:rPr>
                <w:rStyle w:val="dn"/>
                <w:lang w:val="en-US"/>
              </w:rPr>
              <w:t xml:space="preserve"> </w:t>
            </w:r>
            <w:proofErr w:type="spellStart"/>
            <w:r w:rsidRPr="00E813D9">
              <w:rPr>
                <w:rStyle w:val="dn"/>
                <w:lang w:val="en-US"/>
              </w:rPr>
              <w:t>posudku</w:t>
            </w:r>
            <w:proofErr w:type="spellEnd"/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BC079C" w14:textId="2C9ABD92" w:rsidR="0083661A" w:rsidRPr="00E813D9" w:rsidRDefault="0083661A">
            <w:pPr>
              <w:pStyle w:val="Text"/>
              <w:spacing w:after="0" w:line="240" w:lineRule="auto"/>
            </w:pPr>
          </w:p>
        </w:tc>
      </w:tr>
      <w:tr w:rsidR="0083661A" w:rsidRPr="00E813D9" w14:paraId="1FCCAE6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  <w:jc w:val="center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6CB059" w14:textId="60BAEB16" w:rsidR="0083661A" w:rsidRPr="00E813D9" w:rsidRDefault="00C54507">
            <w:pPr>
              <w:pStyle w:val="Text"/>
              <w:spacing w:after="0" w:line="240" w:lineRule="auto"/>
            </w:pPr>
            <w:proofErr w:type="spellStart"/>
            <w:r w:rsidRPr="00E813D9">
              <w:rPr>
                <w:rStyle w:val="dn"/>
                <w:lang w:val="en-US"/>
              </w:rPr>
              <w:t>Srovnateln</w:t>
            </w:r>
            <w:r w:rsidRPr="00E813D9">
              <w:rPr>
                <w:rStyle w:val="dn"/>
                <w:lang w:val="en-US"/>
              </w:rPr>
              <w:t>ý</w:t>
            </w:r>
            <w:proofErr w:type="spellEnd"/>
            <w:r w:rsidRPr="00E813D9">
              <w:rPr>
                <w:rStyle w:val="dn"/>
                <w:lang w:val="en-US"/>
              </w:rPr>
              <w:t xml:space="preserve"> </w:t>
            </w:r>
            <w:proofErr w:type="spellStart"/>
            <w:r w:rsidRPr="00E813D9">
              <w:rPr>
                <w:rStyle w:val="dn"/>
                <w:lang w:val="en-US"/>
              </w:rPr>
              <w:t>prodej</w:t>
            </w:r>
            <w:proofErr w:type="spellEnd"/>
            <w:r w:rsidRPr="00E813D9">
              <w:rPr>
                <w:rStyle w:val="dn"/>
                <w:lang w:val="en-US"/>
              </w:rPr>
              <w:t xml:space="preserve"> 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B60AE4" w14:textId="47674B27" w:rsidR="0083661A" w:rsidRPr="00E813D9" w:rsidRDefault="0083661A">
            <w:pPr>
              <w:pStyle w:val="Text"/>
              <w:spacing w:after="0" w:line="240" w:lineRule="auto"/>
            </w:pPr>
          </w:p>
        </w:tc>
      </w:tr>
      <w:tr w:rsidR="0083661A" w:rsidRPr="00E813D9" w14:paraId="0E0759D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  <w:jc w:val="center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4AD27A" w14:textId="54E5AC0F" w:rsidR="0083661A" w:rsidRPr="00E813D9" w:rsidRDefault="00C54507">
            <w:pPr>
              <w:pStyle w:val="Text"/>
              <w:spacing w:after="0" w:line="240" w:lineRule="auto"/>
            </w:pPr>
            <w:proofErr w:type="spellStart"/>
            <w:r w:rsidRPr="00E813D9">
              <w:rPr>
                <w:rStyle w:val="dn"/>
                <w:lang w:val="en-US"/>
              </w:rPr>
              <w:t>Odhadovan</w:t>
            </w:r>
            <w:r w:rsidRPr="00E813D9">
              <w:rPr>
                <w:rStyle w:val="dn"/>
                <w:lang w:val="en-US"/>
              </w:rPr>
              <w:t>á</w:t>
            </w:r>
            <w:proofErr w:type="spellEnd"/>
            <w:r w:rsidRPr="00E813D9">
              <w:rPr>
                <w:rStyle w:val="dn"/>
                <w:lang w:val="en-US"/>
              </w:rPr>
              <w:t xml:space="preserve"> </w:t>
            </w:r>
            <w:proofErr w:type="spellStart"/>
            <w:r w:rsidRPr="00E813D9">
              <w:rPr>
                <w:rStyle w:val="dn"/>
                <w:lang w:val="en-US"/>
              </w:rPr>
              <w:t>re</w:t>
            </w:r>
            <w:r w:rsidRPr="00E813D9">
              <w:rPr>
                <w:rStyle w:val="dn"/>
                <w:lang w:val="en-US"/>
              </w:rPr>
              <w:t>á</w:t>
            </w:r>
            <w:r w:rsidRPr="00E813D9">
              <w:rPr>
                <w:rStyle w:val="dn"/>
                <w:lang w:val="en-US"/>
              </w:rPr>
              <w:t>ln</w:t>
            </w:r>
            <w:r w:rsidRPr="00E813D9">
              <w:rPr>
                <w:rStyle w:val="dn"/>
                <w:lang w:val="en-US"/>
              </w:rPr>
              <w:t>á</w:t>
            </w:r>
            <w:proofErr w:type="spellEnd"/>
            <w:r w:rsidRPr="00E813D9">
              <w:rPr>
                <w:rStyle w:val="dn"/>
                <w:lang w:val="en-US"/>
              </w:rPr>
              <w:t xml:space="preserve"> </w:t>
            </w:r>
            <w:proofErr w:type="spellStart"/>
            <w:r w:rsidRPr="00E813D9">
              <w:rPr>
                <w:rStyle w:val="dn"/>
                <w:lang w:val="en-US"/>
              </w:rPr>
              <w:t>tr</w:t>
            </w:r>
            <w:r w:rsidRPr="00E813D9">
              <w:rPr>
                <w:rStyle w:val="dn"/>
                <w:lang w:val="en-US"/>
              </w:rPr>
              <w:t>ž</w:t>
            </w:r>
            <w:r w:rsidRPr="00E813D9">
              <w:rPr>
                <w:rStyle w:val="dn"/>
                <w:lang w:val="en-US"/>
              </w:rPr>
              <w:t>n</w:t>
            </w:r>
            <w:r w:rsidRPr="00E813D9">
              <w:rPr>
                <w:rStyle w:val="dn"/>
                <w:lang w:val="en-US"/>
              </w:rPr>
              <w:t>í</w:t>
            </w:r>
            <w:proofErr w:type="spellEnd"/>
            <w:r w:rsidRPr="00E813D9">
              <w:rPr>
                <w:rStyle w:val="dn"/>
                <w:lang w:val="en-US"/>
              </w:rPr>
              <w:t xml:space="preserve"> </w:t>
            </w:r>
            <w:proofErr w:type="spellStart"/>
            <w:r w:rsidRPr="00E813D9">
              <w:rPr>
                <w:rStyle w:val="dn"/>
                <w:lang w:val="en-US"/>
              </w:rPr>
              <w:t>cena</w:t>
            </w:r>
            <w:proofErr w:type="spellEnd"/>
            <w:r w:rsidR="00510574" w:rsidRPr="00E813D9">
              <w:rPr>
                <w:rStyle w:val="Znakapoznpodarou"/>
                <w:lang w:val="en-US"/>
              </w:rPr>
              <w:footnoteReference w:id="1"/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7942DF" w14:textId="7DD9959D" w:rsidR="0083661A" w:rsidRPr="00E813D9" w:rsidRDefault="0083661A">
            <w:pPr>
              <w:pStyle w:val="Text"/>
              <w:spacing w:after="0" w:line="240" w:lineRule="auto"/>
            </w:pPr>
          </w:p>
        </w:tc>
      </w:tr>
    </w:tbl>
    <w:p w14:paraId="6C99A08B" w14:textId="77777777" w:rsidR="0083661A" w:rsidRPr="00E813D9" w:rsidRDefault="00C54507">
      <w:pPr>
        <w:pStyle w:val="Nadpis"/>
        <w:rPr>
          <w:rFonts w:ascii="Cambria" w:hAnsi="Cambria"/>
          <w:color w:val="4F81BD" w:themeColor="accent1"/>
        </w:rPr>
      </w:pPr>
      <w:r w:rsidRPr="00E813D9">
        <w:rPr>
          <w:rStyle w:val="dn"/>
          <w:rFonts w:ascii="Cambria" w:hAnsi="Cambria"/>
          <w:color w:val="4F81BD" w:themeColor="accent1"/>
        </w:rPr>
        <w:lastRenderedPageBreak/>
        <w:t xml:space="preserve">7. Rizika a </w:t>
      </w:r>
      <w:proofErr w:type="spellStart"/>
      <w:r w:rsidRPr="00E813D9">
        <w:rPr>
          <w:rStyle w:val="dn"/>
          <w:rFonts w:ascii="Cambria" w:hAnsi="Cambria"/>
          <w:color w:val="4F81BD" w:themeColor="accent1"/>
        </w:rPr>
        <w:t>Přílež</w:t>
      </w:r>
      <w:r w:rsidRPr="00E813D9">
        <w:rPr>
          <w:rStyle w:val="dn"/>
          <w:rFonts w:ascii="Cambria" w:hAnsi="Cambria"/>
          <w:color w:val="4F81BD" w:themeColor="accent1"/>
          <w:lang w:val="es-ES_tradnl"/>
        </w:rPr>
        <w:t>itosti</w:t>
      </w:r>
      <w:proofErr w:type="spellEnd"/>
    </w:p>
    <w:p w14:paraId="5CB0F8BE" w14:textId="77777777" w:rsidR="0083661A" w:rsidRPr="00E813D9" w:rsidRDefault="00C54507">
      <w:pPr>
        <w:pStyle w:val="Nadpis2"/>
        <w:rPr>
          <w:rFonts w:ascii="Cambria" w:hAnsi="Cambria"/>
        </w:rPr>
      </w:pPr>
      <w:r w:rsidRPr="00E813D9">
        <w:rPr>
          <w:rStyle w:val="dn"/>
          <w:rFonts w:ascii="Cambria" w:hAnsi="Cambria"/>
        </w:rPr>
        <w:t>7.1. Rizika</w:t>
      </w:r>
    </w:p>
    <w:p w14:paraId="0C4381CB" w14:textId="77777777" w:rsidR="0083661A" w:rsidRPr="00E813D9" w:rsidRDefault="00C54507">
      <w:pPr>
        <w:pStyle w:val="Text"/>
      </w:pPr>
      <w:r w:rsidRPr="00E813D9">
        <w:rPr>
          <w:rStyle w:val="dn"/>
          <w:b/>
          <w:bCs/>
        </w:rPr>
        <w:t>Vyn</w:t>
      </w:r>
      <w:r w:rsidRPr="00E813D9">
        <w:rPr>
          <w:rStyle w:val="dn"/>
          <w:b/>
          <w:bCs/>
        </w:rPr>
        <w:t>ě</w:t>
      </w:r>
      <w:r w:rsidRPr="00E813D9">
        <w:rPr>
          <w:rStyle w:val="dn"/>
          <w:b/>
          <w:bCs/>
        </w:rPr>
        <w:t>t</w:t>
      </w:r>
      <w:r w:rsidRPr="00E813D9">
        <w:rPr>
          <w:rStyle w:val="dn"/>
          <w:b/>
          <w:bCs/>
        </w:rPr>
        <w:t xml:space="preserve">í </w:t>
      </w:r>
      <w:r w:rsidRPr="00E813D9">
        <w:rPr>
          <w:rStyle w:val="dn"/>
          <w:b/>
          <w:bCs/>
        </w:rPr>
        <w:t>ze ZPF:</w:t>
      </w:r>
      <w:r w:rsidRPr="00E813D9">
        <w:rPr>
          <w:rStyle w:val="dn"/>
        </w:rPr>
        <w:t xml:space="preserve"> Proces odnětí půdy II. třídy ochrany může být zdlouhavý a spojený s </w:t>
      </w:r>
      <w:r w:rsidRPr="00E813D9">
        <w:rPr>
          <w:rStyle w:val="dn"/>
        </w:rPr>
        <w:t>nejistým výsledkem.</w:t>
      </w:r>
    </w:p>
    <w:p w14:paraId="14D70A63" w14:textId="77777777" w:rsidR="0083661A" w:rsidRPr="00E813D9" w:rsidRDefault="00C54507">
      <w:pPr>
        <w:pStyle w:val="Text"/>
      </w:pPr>
      <w:r w:rsidRPr="00E813D9">
        <w:rPr>
          <w:rStyle w:val="dn"/>
          <w:b/>
          <w:bCs/>
        </w:rPr>
        <w:t>N</w:t>
      </w:r>
      <w:r w:rsidRPr="00E813D9">
        <w:rPr>
          <w:rStyle w:val="dn"/>
          <w:b/>
          <w:bCs/>
        </w:rPr>
        <w:t>á</w:t>
      </w:r>
      <w:r w:rsidRPr="00E813D9">
        <w:rPr>
          <w:rStyle w:val="dn"/>
          <w:b/>
          <w:bCs/>
        </w:rPr>
        <w:t>klady na infrastrukturu:</w:t>
      </w:r>
      <w:r w:rsidRPr="00E813D9">
        <w:rPr>
          <w:rStyle w:val="dn"/>
        </w:rPr>
        <w:t xml:space="preserve"> Nutnost vybudování vlastní studny, ČOV a případně rozsá</w:t>
      </w:r>
      <w:r w:rsidRPr="00E813D9">
        <w:rPr>
          <w:rStyle w:val="dn"/>
        </w:rPr>
        <w:t>hlej</w:t>
      </w:r>
      <w:r w:rsidRPr="00E813D9">
        <w:rPr>
          <w:rStyle w:val="dn"/>
        </w:rPr>
        <w:t xml:space="preserve">šího dopravního napojení představuje </w:t>
      </w:r>
      <w:proofErr w:type="spellStart"/>
      <w:r w:rsidRPr="00E813D9">
        <w:rPr>
          <w:rStyle w:val="dn"/>
        </w:rPr>
        <w:t>významn</w:t>
      </w:r>
      <w:proofErr w:type="spellEnd"/>
      <w:r w:rsidRPr="00E813D9">
        <w:rPr>
          <w:rStyle w:val="dn"/>
          <w:lang w:val="fr-FR"/>
        </w:rPr>
        <w:t xml:space="preserve">é </w:t>
      </w:r>
      <w:proofErr w:type="spellStart"/>
      <w:r w:rsidRPr="00E813D9">
        <w:rPr>
          <w:rStyle w:val="dn"/>
        </w:rPr>
        <w:t>dodatečn</w:t>
      </w:r>
      <w:proofErr w:type="spellEnd"/>
      <w:r w:rsidRPr="00E813D9">
        <w:rPr>
          <w:rStyle w:val="dn"/>
          <w:lang w:val="fr-FR"/>
        </w:rPr>
        <w:t xml:space="preserve">é </w:t>
      </w:r>
      <w:r w:rsidRPr="00E813D9">
        <w:rPr>
          <w:rStyle w:val="dn"/>
        </w:rPr>
        <w:t>náklady.</w:t>
      </w:r>
    </w:p>
    <w:p w14:paraId="18B62FF0" w14:textId="77777777" w:rsidR="0083661A" w:rsidRPr="00E813D9" w:rsidRDefault="00C54507">
      <w:pPr>
        <w:pStyle w:val="Text"/>
      </w:pPr>
      <w:r w:rsidRPr="00E813D9">
        <w:rPr>
          <w:rStyle w:val="dn"/>
          <w:b/>
          <w:bCs/>
        </w:rPr>
        <w:t>Dostupnost a kvalita vody:</w:t>
      </w:r>
      <w:r w:rsidRPr="00E813D9">
        <w:rPr>
          <w:rStyle w:val="dn"/>
        </w:rPr>
        <w:t xml:space="preserve"> Nejistota ohledně zdrojů </w:t>
      </w:r>
      <w:proofErr w:type="spellStart"/>
      <w:r w:rsidRPr="00E813D9">
        <w:rPr>
          <w:rStyle w:val="dn"/>
        </w:rPr>
        <w:t>pitn</w:t>
      </w:r>
      <w:proofErr w:type="spellEnd"/>
      <w:r w:rsidRPr="00E813D9">
        <w:rPr>
          <w:rStyle w:val="dn"/>
          <w:lang w:val="fr-FR"/>
        </w:rPr>
        <w:t xml:space="preserve">é </w:t>
      </w:r>
      <w:r w:rsidRPr="00E813D9">
        <w:rPr>
          <w:rStyle w:val="dn"/>
        </w:rPr>
        <w:t>vody vyžaduje další průzkum.</w:t>
      </w:r>
    </w:p>
    <w:p w14:paraId="2059D7F7" w14:textId="2972CA4E" w:rsidR="0083661A" w:rsidRPr="00E813D9" w:rsidRDefault="00C54507">
      <w:pPr>
        <w:pStyle w:val="Text"/>
      </w:pPr>
      <w:r w:rsidRPr="00E813D9">
        <w:rPr>
          <w:rStyle w:val="dn"/>
          <w:b/>
          <w:bCs/>
        </w:rPr>
        <w:t>Budouc</w:t>
      </w:r>
      <w:r w:rsidRPr="00E813D9">
        <w:rPr>
          <w:rStyle w:val="dn"/>
          <w:b/>
          <w:bCs/>
        </w:rPr>
        <w:t xml:space="preserve">í </w:t>
      </w:r>
      <w:r w:rsidRPr="00E813D9">
        <w:rPr>
          <w:rStyle w:val="dn"/>
          <w:b/>
          <w:bCs/>
        </w:rPr>
        <w:t>rychlodr</w:t>
      </w:r>
      <w:r w:rsidRPr="00E813D9">
        <w:rPr>
          <w:rStyle w:val="dn"/>
          <w:b/>
          <w:bCs/>
        </w:rPr>
        <w:t>á</w:t>
      </w:r>
      <w:r w:rsidRPr="00E813D9">
        <w:rPr>
          <w:rStyle w:val="dn"/>
          <w:b/>
          <w:bCs/>
        </w:rPr>
        <w:t>ha:</w:t>
      </w:r>
      <w:r w:rsidRPr="00E813D9">
        <w:rPr>
          <w:rStyle w:val="dn"/>
        </w:rPr>
        <w:t xml:space="preserve"> </w:t>
      </w:r>
      <w:proofErr w:type="spellStart"/>
      <w:r w:rsidRPr="00E813D9">
        <w:rPr>
          <w:rStyle w:val="dn"/>
        </w:rPr>
        <w:t>Možn</w:t>
      </w:r>
      <w:proofErr w:type="spellEnd"/>
      <w:r w:rsidRPr="00E813D9">
        <w:rPr>
          <w:rStyle w:val="dn"/>
          <w:lang w:val="fr-FR"/>
        </w:rPr>
        <w:t xml:space="preserve">é </w:t>
      </w:r>
      <w:r w:rsidRPr="00E813D9">
        <w:rPr>
          <w:rStyle w:val="dn"/>
        </w:rPr>
        <w:t xml:space="preserve">budoucí zvýšení </w:t>
      </w:r>
      <w:proofErr w:type="spellStart"/>
      <w:r w:rsidRPr="00E813D9">
        <w:rPr>
          <w:rStyle w:val="dn"/>
        </w:rPr>
        <w:t>hlukov</w:t>
      </w:r>
      <w:proofErr w:type="spellEnd"/>
      <w:r w:rsidRPr="00E813D9">
        <w:rPr>
          <w:rStyle w:val="dn"/>
          <w:lang w:val="fr-FR"/>
        </w:rPr>
        <w:t xml:space="preserve">é </w:t>
      </w:r>
      <w:r w:rsidRPr="00E813D9">
        <w:rPr>
          <w:rStyle w:val="dn"/>
        </w:rPr>
        <w:t xml:space="preserve">zátěže v důsledku </w:t>
      </w:r>
      <w:proofErr w:type="spellStart"/>
      <w:r w:rsidRPr="00E813D9">
        <w:rPr>
          <w:rStyle w:val="dn"/>
        </w:rPr>
        <w:t>plánovan</w:t>
      </w:r>
      <w:proofErr w:type="spellEnd"/>
      <w:r w:rsidRPr="00E813D9">
        <w:rPr>
          <w:rStyle w:val="dn"/>
          <w:lang w:val="fr-FR"/>
        </w:rPr>
        <w:t xml:space="preserve">é </w:t>
      </w:r>
      <w:r w:rsidRPr="00E813D9">
        <w:rPr>
          <w:rStyle w:val="dn"/>
        </w:rPr>
        <w:t>výstavby rychlodráhy v širším okolí.</w:t>
      </w:r>
      <w:r w:rsidR="00E813D9">
        <w:rPr>
          <w:rStyle w:val="dn"/>
        </w:rPr>
        <w:t xml:space="preserve"> Pří vhodném vedení a navržení vlakové stanice, může být toto riziko překlopeno do příležitosti.</w:t>
      </w:r>
    </w:p>
    <w:p w14:paraId="31BEE70A" w14:textId="77777777" w:rsidR="0083661A" w:rsidRPr="00E813D9" w:rsidRDefault="00C54507">
      <w:pPr>
        <w:pStyle w:val="Nadpis2"/>
        <w:rPr>
          <w:rFonts w:ascii="Cambria" w:hAnsi="Cambria"/>
        </w:rPr>
      </w:pPr>
      <w:r w:rsidRPr="00E813D9">
        <w:rPr>
          <w:rStyle w:val="dn"/>
          <w:rFonts w:ascii="Cambria" w:hAnsi="Cambria"/>
        </w:rPr>
        <w:t xml:space="preserve">7.2. </w:t>
      </w:r>
      <w:proofErr w:type="spellStart"/>
      <w:r w:rsidRPr="00E813D9">
        <w:rPr>
          <w:rStyle w:val="dn"/>
          <w:rFonts w:ascii="Cambria" w:hAnsi="Cambria"/>
        </w:rPr>
        <w:t>Přílež</w:t>
      </w:r>
      <w:r w:rsidRPr="00E813D9">
        <w:rPr>
          <w:rStyle w:val="dn"/>
          <w:rFonts w:ascii="Cambria" w:hAnsi="Cambria"/>
          <w:lang w:val="es-ES_tradnl"/>
        </w:rPr>
        <w:t>itosti</w:t>
      </w:r>
      <w:proofErr w:type="spellEnd"/>
    </w:p>
    <w:p w14:paraId="03B228FA" w14:textId="77777777" w:rsidR="0083661A" w:rsidRPr="00E813D9" w:rsidRDefault="00C54507">
      <w:pPr>
        <w:pStyle w:val="Text"/>
      </w:pPr>
      <w:proofErr w:type="spellStart"/>
      <w:r w:rsidRPr="00E813D9">
        <w:rPr>
          <w:rStyle w:val="dn"/>
          <w:b/>
          <w:bCs/>
        </w:rPr>
        <w:t>V</w:t>
      </w:r>
      <w:r w:rsidRPr="00E813D9">
        <w:rPr>
          <w:rStyle w:val="dn"/>
          <w:b/>
          <w:bCs/>
        </w:rPr>
        <w:t>ý</w:t>
      </w:r>
      <w:r w:rsidRPr="00E813D9">
        <w:rPr>
          <w:rStyle w:val="dn"/>
          <w:b/>
          <w:bCs/>
        </w:rPr>
        <w:t>hodn</w:t>
      </w:r>
      <w:proofErr w:type="spellEnd"/>
      <w:r w:rsidRPr="00E813D9">
        <w:rPr>
          <w:rStyle w:val="dn"/>
          <w:b/>
          <w:bCs/>
          <w:lang w:val="pt-PT"/>
        </w:rPr>
        <w:t xml:space="preserve">á </w:t>
      </w:r>
      <w:r w:rsidRPr="00E813D9">
        <w:rPr>
          <w:rStyle w:val="dn"/>
          <w:b/>
          <w:bCs/>
        </w:rPr>
        <w:t>kupn</w:t>
      </w:r>
      <w:r w:rsidRPr="00E813D9">
        <w:rPr>
          <w:rStyle w:val="dn"/>
          <w:b/>
          <w:bCs/>
        </w:rPr>
        <w:t xml:space="preserve">í </w:t>
      </w:r>
      <w:r w:rsidRPr="00E813D9">
        <w:rPr>
          <w:rStyle w:val="dn"/>
          <w:b/>
          <w:bCs/>
        </w:rPr>
        <w:t>cena:</w:t>
      </w:r>
      <w:r w:rsidRPr="00E813D9">
        <w:rPr>
          <w:rStyle w:val="dn"/>
        </w:rPr>
        <w:t xml:space="preserve"> I p</w:t>
      </w:r>
      <w:r w:rsidRPr="00E813D9">
        <w:rPr>
          <w:rStyle w:val="dn"/>
        </w:rPr>
        <w:t>ři zohlednění nákladů na vynětí ze ZPF a vybudování infrastruktury je pořizovací cena pozemku ve srovnání s tržními cenami stavebních parcel v dan</w:t>
      </w:r>
      <w:r w:rsidRPr="00E813D9">
        <w:rPr>
          <w:rStyle w:val="dn"/>
          <w:lang w:val="fr-FR"/>
        </w:rPr>
        <w:t xml:space="preserve">é </w:t>
      </w:r>
      <w:r w:rsidRPr="00E813D9">
        <w:rPr>
          <w:rStyle w:val="dn"/>
        </w:rPr>
        <w:t>lokalitě velmi atraktivní.</w:t>
      </w:r>
    </w:p>
    <w:p w14:paraId="64DAB717" w14:textId="77777777" w:rsidR="0083661A" w:rsidRPr="00E813D9" w:rsidRDefault="00C54507">
      <w:pPr>
        <w:pStyle w:val="Text"/>
      </w:pPr>
      <w:r w:rsidRPr="00E813D9">
        <w:rPr>
          <w:rStyle w:val="dn"/>
          <w:b/>
          <w:bCs/>
        </w:rPr>
        <w:t>Velikost a potenci</w:t>
      </w:r>
      <w:r w:rsidRPr="00E813D9">
        <w:rPr>
          <w:rStyle w:val="dn"/>
          <w:b/>
          <w:bCs/>
        </w:rPr>
        <w:t>á</w:t>
      </w:r>
      <w:r w:rsidRPr="00E813D9">
        <w:rPr>
          <w:rStyle w:val="dn"/>
          <w:b/>
          <w:bCs/>
        </w:rPr>
        <w:t>l pozemku:</w:t>
      </w:r>
      <w:r w:rsidRPr="00E813D9">
        <w:rPr>
          <w:rStyle w:val="dn"/>
        </w:rPr>
        <w:t xml:space="preserve"> Rozloha pozemku umožňuje flexibilní plánování </w:t>
      </w:r>
      <w:r w:rsidRPr="00E813D9">
        <w:rPr>
          <w:rStyle w:val="dn"/>
          <w:lang w:val="es-ES_tradnl"/>
        </w:rPr>
        <w:t xml:space="preserve">a </w:t>
      </w:r>
      <w:proofErr w:type="spellStart"/>
      <w:r w:rsidRPr="00E813D9">
        <w:rPr>
          <w:rStyle w:val="dn"/>
          <w:lang w:val="es-ES_tradnl"/>
        </w:rPr>
        <w:t>potenci</w:t>
      </w:r>
      <w:r w:rsidRPr="00E813D9">
        <w:rPr>
          <w:rStyle w:val="dn"/>
        </w:rPr>
        <w:t>ální</w:t>
      </w:r>
      <w:proofErr w:type="spellEnd"/>
      <w:r w:rsidRPr="00E813D9">
        <w:rPr>
          <w:rStyle w:val="dn"/>
        </w:rPr>
        <w:t xml:space="preserve"> rozdělení na ví</w:t>
      </w:r>
      <w:r w:rsidRPr="00E813D9">
        <w:rPr>
          <w:rStyle w:val="dn"/>
          <w:lang w:val="fr-FR"/>
        </w:rPr>
        <w:t xml:space="preserve">ce </w:t>
      </w:r>
      <w:proofErr w:type="spellStart"/>
      <w:r w:rsidRPr="00E813D9">
        <w:rPr>
          <w:rStyle w:val="dn"/>
          <w:lang w:val="fr-FR"/>
        </w:rPr>
        <w:t>parcel</w:t>
      </w:r>
      <w:proofErr w:type="spellEnd"/>
      <w:r w:rsidRPr="00E813D9">
        <w:rPr>
          <w:rStyle w:val="dn"/>
          <w:lang w:val="fr-FR"/>
        </w:rPr>
        <w:t xml:space="preserve">. </w:t>
      </w:r>
      <w:proofErr w:type="spellStart"/>
      <w:r w:rsidRPr="00E813D9">
        <w:rPr>
          <w:rStyle w:val="dn"/>
          <w:lang w:val="fr-FR"/>
        </w:rPr>
        <w:t>Nab</w:t>
      </w:r>
      <w:r w:rsidRPr="00E813D9">
        <w:rPr>
          <w:rStyle w:val="dn"/>
        </w:rPr>
        <w:t>ízí</w:t>
      </w:r>
      <w:proofErr w:type="spellEnd"/>
      <w:r w:rsidRPr="00E813D9">
        <w:rPr>
          <w:rStyle w:val="dn"/>
        </w:rPr>
        <w:t xml:space="preserve"> se možnost spekulace na budoucí změnu územního plánu pro zbývající část pozemku.</w:t>
      </w:r>
    </w:p>
    <w:p w14:paraId="35AED701" w14:textId="77777777" w:rsidR="0083661A" w:rsidRPr="00E813D9" w:rsidRDefault="00C54507">
      <w:pPr>
        <w:pStyle w:val="Text"/>
      </w:pPr>
      <w:r w:rsidRPr="00E813D9">
        <w:rPr>
          <w:rStyle w:val="dn"/>
          <w:b/>
          <w:bCs/>
        </w:rPr>
        <w:t>Dostupnost elekt</w:t>
      </w:r>
      <w:r w:rsidRPr="00E813D9">
        <w:rPr>
          <w:rStyle w:val="dn"/>
          <w:b/>
          <w:bCs/>
        </w:rPr>
        <w:t>ř</w:t>
      </w:r>
      <w:r w:rsidRPr="00E813D9">
        <w:rPr>
          <w:rStyle w:val="dn"/>
          <w:b/>
          <w:bCs/>
        </w:rPr>
        <w:t>iny:</w:t>
      </w:r>
      <w:r w:rsidRPr="00E813D9">
        <w:rPr>
          <w:rStyle w:val="dn"/>
        </w:rPr>
        <w:t xml:space="preserve"> Přítomnost trafostanice na hranici pozemku zjednodušuje a zlevňuje proces připojení k </w:t>
      </w:r>
      <w:proofErr w:type="spellStart"/>
      <w:r w:rsidRPr="00E813D9">
        <w:rPr>
          <w:rStyle w:val="dn"/>
        </w:rPr>
        <w:t>elektrick</w:t>
      </w:r>
      <w:proofErr w:type="spellEnd"/>
      <w:r w:rsidRPr="00E813D9">
        <w:rPr>
          <w:rStyle w:val="dn"/>
          <w:lang w:val="fr-FR"/>
        </w:rPr>
        <w:t xml:space="preserve">é </w:t>
      </w:r>
      <w:r w:rsidRPr="00E813D9">
        <w:rPr>
          <w:rStyle w:val="dn"/>
        </w:rPr>
        <w:t>síti.</w:t>
      </w:r>
    </w:p>
    <w:p w14:paraId="4B43ADE7" w14:textId="7E73552D" w:rsidR="00E813D9" w:rsidRPr="00E813D9" w:rsidRDefault="00C54507" w:rsidP="00E813D9">
      <w:pPr>
        <w:pStyle w:val="Nadpis"/>
        <w:spacing w:after="240"/>
        <w:rPr>
          <w:rFonts w:ascii="Cambria" w:hAnsi="Cambria"/>
          <w:color w:val="4F81BD" w:themeColor="accent1"/>
        </w:rPr>
      </w:pPr>
      <w:r w:rsidRPr="00E813D9">
        <w:rPr>
          <w:rStyle w:val="dn"/>
          <w:rFonts w:ascii="Cambria" w:hAnsi="Cambria"/>
          <w:color w:val="4F81BD" w:themeColor="accent1"/>
        </w:rPr>
        <w:t xml:space="preserve">8. </w:t>
      </w:r>
      <w:proofErr w:type="spellStart"/>
      <w:r w:rsidRPr="00E813D9">
        <w:rPr>
          <w:rStyle w:val="dn"/>
          <w:rFonts w:ascii="Cambria" w:hAnsi="Cambria"/>
          <w:color w:val="4F81BD" w:themeColor="accent1"/>
        </w:rPr>
        <w:t>Strategick</w:t>
      </w:r>
      <w:proofErr w:type="spellEnd"/>
      <w:r w:rsidRPr="00E813D9">
        <w:rPr>
          <w:rStyle w:val="dn"/>
          <w:rFonts w:ascii="Cambria" w:hAnsi="Cambria"/>
          <w:color w:val="4F81BD" w:themeColor="accent1"/>
          <w:lang w:val="pt-PT"/>
        </w:rPr>
        <w:t xml:space="preserve">á </w:t>
      </w:r>
      <w:proofErr w:type="spellStart"/>
      <w:r w:rsidRPr="00E813D9">
        <w:rPr>
          <w:rStyle w:val="dn"/>
          <w:rFonts w:ascii="Cambria" w:hAnsi="Cambria"/>
          <w:color w:val="4F81BD" w:themeColor="accent1"/>
          <w:lang w:val="it-IT"/>
        </w:rPr>
        <w:t>Doporu</w:t>
      </w:r>
      <w:r w:rsidRPr="00E813D9">
        <w:rPr>
          <w:rStyle w:val="dn"/>
          <w:rFonts w:ascii="Cambria" w:hAnsi="Cambria"/>
          <w:color w:val="4F81BD" w:themeColor="accent1"/>
        </w:rPr>
        <w:t>čení</w:t>
      </w:r>
      <w:proofErr w:type="spellEnd"/>
    </w:p>
    <w:p w14:paraId="01762411" w14:textId="0C31ABE5" w:rsidR="0083661A" w:rsidRPr="00E813D9" w:rsidRDefault="00E813D9" w:rsidP="00E813D9">
      <w:pPr>
        <w:pStyle w:val="Text"/>
        <w:rPr>
          <w:b/>
          <w:bCs/>
          <w:color w:val="4F81BD" w:themeColor="accent1"/>
          <w:sz w:val="26"/>
          <w:szCs w:val="26"/>
        </w:rPr>
      </w:pPr>
      <w:r w:rsidRPr="00E813D9">
        <w:rPr>
          <w:rStyle w:val="dn"/>
          <w:b/>
          <w:bCs/>
          <w:color w:val="4F81BD" w:themeColor="accent1"/>
          <w:sz w:val="26"/>
          <w:szCs w:val="26"/>
        </w:rPr>
        <w:t xml:space="preserve">8.1 </w:t>
      </w:r>
      <w:r w:rsidR="00C54507" w:rsidRPr="00E813D9">
        <w:rPr>
          <w:rStyle w:val="dn"/>
          <w:b/>
          <w:bCs/>
          <w:color w:val="4F81BD" w:themeColor="accent1"/>
          <w:sz w:val="26"/>
          <w:szCs w:val="26"/>
        </w:rPr>
        <w:t>P</w:t>
      </w:r>
      <w:r w:rsidR="00C54507" w:rsidRPr="00E813D9">
        <w:rPr>
          <w:rStyle w:val="dn"/>
          <w:b/>
          <w:bCs/>
          <w:color w:val="4F81BD" w:themeColor="accent1"/>
          <w:sz w:val="26"/>
          <w:szCs w:val="26"/>
        </w:rPr>
        <w:t>ř</w:t>
      </w:r>
      <w:r w:rsidR="00C54507" w:rsidRPr="00E813D9">
        <w:rPr>
          <w:rStyle w:val="dn"/>
          <w:b/>
          <w:bCs/>
          <w:color w:val="4F81BD" w:themeColor="accent1"/>
          <w:sz w:val="26"/>
          <w:szCs w:val="26"/>
        </w:rPr>
        <w:t>edauk</w:t>
      </w:r>
      <w:r w:rsidR="00C54507" w:rsidRPr="00E813D9">
        <w:rPr>
          <w:rStyle w:val="dn"/>
          <w:b/>
          <w:bCs/>
          <w:color w:val="4F81BD" w:themeColor="accent1"/>
          <w:sz w:val="26"/>
          <w:szCs w:val="26"/>
        </w:rPr>
        <w:t>č</w:t>
      </w:r>
      <w:r w:rsidR="00C54507" w:rsidRPr="00E813D9">
        <w:rPr>
          <w:rStyle w:val="dn"/>
          <w:b/>
          <w:bCs/>
          <w:color w:val="4F81BD" w:themeColor="accent1"/>
          <w:sz w:val="26"/>
          <w:szCs w:val="26"/>
        </w:rPr>
        <w:t>n</w:t>
      </w:r>
      <w:r w:rsidR="00C54507" w:rsidRPr="00E813D9">
        <w:rPr>
          <w:rStyle w:val="dn"/>
          <w:b/>
          <w:bCs/>
          <w:color w:val="4F81BD" w:themeColor="accent1"/>
          <w:sz w:val="26"/>
          <w:szCs w:val="26"/>
        </w:rPr>
        <w:t xml:space="preserve">í </w:t>
      </w:r>
      <w:r w:rsidR="00C54507" w:rsidRPr="00E813D9">
        <w:rPr>
          <w:rStyle w:val="dn"/>
          <w:b/>
          <w:bCs/>
          <w:color w:val="4F81BD" w:themeColor="accent1"/>
          <w:sz w:val="26"/>
          <w:szCs w:val="26"/>
        </w:rPr>
        <w:t>prov</w:t>
      </w:r>
      <w:r w:rsidR="00C54507" w:rsidRPr="00E813D9">
        <w:rPr>
          <w:rStyle w:val="dn"/>
          <w:b/>
          <w:bCs/>
          <w:color w:val="4F81BD" w:themeColor="accent1"/>
          <w:sz w:val="26"/>
          <w:szCs w:val="26"/>
        </w:rPr>
        <w:t>ěř</w:t>
      </w:r>
      <w:r w:rsidR="00C54507" w:rsidRPr="00E813D9">
        <w:rPr>
          <w:rStyle w:val="dn"/>
          <w:b/>
          <w:bCs/>
          <w:color w:val="4F81BD" w:themeColor="accent1"/>
          <w:sz w:val="26"/>
          <w:szCs w:val="26"/>
        </w:rPr>
        <w:t>en</w:t>
      </w:r>
      <w:r w:rsidR="00C54507" w:rsidRPr="00E813D9">
        <w:rPr>
          <w:rStyle w:val="dn"/>
          <w:b/>
          <w:bCs/>
          <w:color w:val="4F81BD" w:themeColor="accent1"/>
          <w:sz w:val="26"/>
          <w:szCs w:val="26"/>
        </w:rPr>
        <w:t>í</w:t>
      </w:r>
    </w:p>
    <w:p w14:paraId="2C524A5D" w14:textId="60FDE05D" w:rsidR="0083661A" w:rsidRPr="00E813D9" w:rsidRDefault="00C54507">
      <w:pPr>
        <w:pStyle w:val="Text"/>
        <w:rPr>
          <w:b/>
          <w:bCs/>
        </w:rPr>
      </w:pPr>
      <w:r w:rsidRPr="00E813D9">
        <w:rPr>
          <w:rStyle w:val="dn"/>
          <w:b/>
          <w:bCs/>
        </w:rPr>
        <w:t>Př</w:t>
      </w:r>
      <w:r w:rsidRPr="00E813D9">
        <w:rPr>
          <w:rStyle w:val="dn"/>
          <w:b/>
          <w:bCs/>
        </w:rPr>
        <w:t xml:space="preserve">ed </w:t>
      </w:r>
      <w:r w:rsidRPr="00E813D9">
        <w:rPr>
          <w:rStyle w:val="dn"/>
          <w:b/>
          <w:bCs/>
        </w:rPr>
        <w:t xml:space="preserve">účastí v </w:t>
      </w:r>
      <w:r w:rsidR="00F94FA4">
        <w:rPr>
          <w:rStyle w:val="dn"/>
          <w:b/>
          <w:bCs/>
        </w:rPr>
        <w:t>aukci</w:t>
      </w:r>
      <w:r w:rsidRPr="00E813D9">
        <w:rPr>
          <w:rStyle w:val="dn"/>
          <w:b/>
          <w:bCs/>
        </w:rPr>
        <w:t xml:space="preserve"> je </w:t>
      </w:r>
      <w:proofErr w:type="spellStart"/>
      <w:r w:rsidRPr="00E813D9">
        <w:rPr>
          <w:rStyle w:val="dn"/>
          <w:b/>
          <w:bCs/>
        </w:rPr>
        <w:t>nezbyt</w:t>
      </w:r>
      <w:r w:rsidR="00F94FA4">
        <w:rPr>
          <w:rStyle w:val="dn"/>
          <w:b/>
          <w:bCs/>
        </w:rPr>
        <w:t>n</w:t>
      </w:r>
      <w:proofErr w:type="spellEnd"/>
      <w:r w:rsidRPr="00E813D9">
        <w:rPr>
          <w:rStyle w:val="dn"/>
          <w:b/>
          <w:bCs/>
          <w:lang w:val="fr-FR"/>
        </w:rPr>
        <w:t xml:space="preserve">é </w:t>
      </w:r>
      <w:proofErr w:type="spellStart"/>
      <w:r w:rsidRPr="00E813D9">
        <w:rPr>
          <w:rStyle w:val="dn"/>
          <w:b/>
          <w:bCs/>
        </w:rPr>
        <w:t>prov</w:t>
      </w:r>
      <w:proofErr w:type="spellEnd"/>
      <w:r w:rsidRPr="00E813D9">
        <w:rPr>
          <w:rStyle w:val="dn"/>
          <w:b/>
          <w:bCs/>
          <w:lang w:val="fr-FR"/>
        </w:rPr>
        <w:t>é</w:t>
      </w:r>
      <w:r w:rsidRPr="00E813D9">
        <w:rPr>
          <w:rStyle w:val="dn"/>
          <w:b/>
          <w:bCs/>
        </w:rPr>
        <w:t>st ná</w:t>
      </w:r>
      <w:r w:rsidRPr="00E813D9">
        <w:rPr>
          <w:rStyle w:val="dn"/>
          <w:b/>
          <w:bCs/>
        </w:rPr>
        <w:t>sledující kroky:</w:t>
      </w:r>
    </w:p>
    <w:p w14:paraId="6BFB8F60" w14:textId="77777777" w:rsidR="0083661A" w:rsidRPr="00E813D9" w:rsidRDefault="00C54507">
      <w:pPr>
        <w:pStyle w:val="Seznamsodrkami"/>
        <w:numPr>
          <w:ilvl w:val="0"/>
          <w:numId w:val="2"/>
        </w:numPr>
        <w:rPr>
          <w:lang w:val="cs-CZ"/>
        </w:rPr>
      </w:pPr>
      <w:r w:rsidRPr="00E813D9">
        <w:rPr>
          <w:rStyle w:val="dn"/>
          <w:lang w:val="cs-CZ"/>
        </w:rPr>
        <w:t>Konzultace na příslušném stavebním úřadě a orgánu ochrany ZPF.</w:t>
      </w:r>
    </w:p>
    <w:p w14:paraId="2CB8470E" w14:textId="77777777" w:rsidR="0083661A" w:rsidRPr="00E813D9" w:rsidRDefault="00C54507">
      <w:pPr>
        <w:pStyle w:val="Seznamsodrkami"/>
        <w:numPr>
          <w:ilvl w:val="0"/>
          <w:numId w:val="2"/>
        </w:numPr>
        <w:rPr>
          <w:lang w:val="cs-CZ"/>
        </w:rPr>
      </w:pPr>
      <w:r w:rsidRPr="00E813D9">
        <w:rPr>
          <w:rStyle w:val="dn"/>
          <w:lang w:val="cs-CZ"/>
        </w:rPr>
        <w:t>Zadání hydrogeologického průzkumu pro ověření zdrojů vody.</w:t>
      </w:r>
    </w:p>
    <w:p w14:paraId="348AB8FB" w14:textId="77777777" w:rsidR="0083661A" w:rsidRPr="00E813D9" w:rsidRDefault="00C54507">
      <w:pPr>
        <w:pStyle w:val="Seznamsodrkami"/>
        <w:numPr>
          <w:ilvl w:val="0"/>
          <w:numId w:val="2"/>
        </w:numPr>
        <w:rPr>
          <w:lang w:val="cs-CZ"/>
        </w:rPr>
      </w:pPr>
      <w:r w:rsidRPr="00E813D9">
        <w:rPr>
          <w:rStyle w:val="dn"/>
          <w:lang w:val="cs-CZ"/>
        </w:rPr>
        <w:t>Vznést dotaz na ČEZ ohledně kapacity a podmínek připojení.</w:t>
      </w:r>
    </w:p>
    <w:p w14:paraId="48E7474E" w14:textId="2D43E24C" w:rsidR="00F94FA4" w:rsidRDefault="00C54507">
      <w:pPr>
        <w:pStyle w:val="Seznamsodrkami"/>
        <w:numPr>
          <w:ilvl w:val="0"/>
          <w:numId w:val="2"/>
        </w:numPr>
        <w:rPr>
          <w:rStyle w:val="dn"/>
          <w:lang w:val="cs-CZ"/>
        </w:rPr>
      </w:pPr>
      <w:r w:rsidRPr="00E813D9">
        <w:rPr>
          <w:rStyle w:val="dn"/>
          <w:lang w:val="cs-CZ"/>
        </w:rPr>
        <w:t>Specifikace požadavků na rozsah dopravního napojení.</w:t>
      </w:r>
    </w:p>
    <w:p w14:paraId="777A6364" w14:textId="5231E7AC" w:rsidR="0083661A" w:rsidRPr="00F94FA4" w:rsidRDefault="00F94FA4" w:rsidP="00F94FA4">
      <w:pPr>
        <w:rPr>
          <w:rFonts w:ascii="Cambria" w:hAnsi="Cambria" w:cs="Arial Unicode MS"/>
          <w:color w:val="000000"/>
          <w:sz w:val="22"/>
          <w:szCs w:val="22"/>
          <w:u w:color="000000"/>
          <w:lang w:val="cs-CZ" w:eastAsia="cs-CZ"/>
        </w:rPr>
      </w:pPr>
      <w:r>
        <w:rPr>
          <w:rStyle w:val="dn"/>
          <w:lang w:val="cs-CZ"/>
        </w:rPr>
        <w:br w:type="page"/>
      </w:r>
    </w:p>
    <w:p w14:paraId="6BA7582B" w14:textId="689C2ADC" w:rsidR="0083661A" w:rsidRPr="00F94FA4" w:rsidRDefault="00F94FA4">
      <w:pPr>
        <w:pStyle w:val="Text"/>
        <w:rPr>
          <w:b/>
          <w:bCs/>
          <w:color w:val="4F81BD" w:themeColor="accent1"/>
          <w:sz w:val="26"/>
          <w:szCs w:val="26"/>
        </w:rPr>
      </w:pPr>
      <w:r w:rsidRPr="00F94FA4">
        <w:rPr>
          <w:rStyle w:val="dn"/>
          <w:b/>
          <w:bCs/>
          <w:color w:val="4F81BD" w:themeColor="accent1"/>
          <w:sz w:val="26"/>
          <w:szCs w:val="26"/>
        </w:rPr>
        <w:lastRenderedPageBreak/>
        <w:t>8.2</w:t>
      </w:r>
      <w:r w:rsidR="00C54507" w:rsidRPr="00F94FA4">
        <w:rPr>
          <w:rStyle w:val="dn"/>
          <w:b/>
          <w:bCs/>
          <w:color w:val="4F81BD" w:themeColor="accent1"/>
          <w:sz w:val="26"/>
          <w:szCs w:val="26"/>
        </w:rPr>
        <w:t xml:space="preserve"> Investi</w:t>
      </w:r>
      <w:r w:rsidR="00C54507" w:rsidRPr="00F94FA4">
        <w:rPr>
          <w:rStyle w:val="dn"/>
          <w:b/>
          <w:bCs/>
          <w:color w:val="4F81BD" w:themeColor="accent1"/>
          <w:sz w:val="26"/>
          <w:szCs w:val="26"/>
        </w:rPr>
        <w:t>č</w:t>
      </w:r>
      <w:r w:rsidR="00C54507" w:rsidRPr="00F94FA4">
        <w:rPr>
          <w:rStyle w:val="dn"/>
          <w:b/>
          <w:bCs/>
          <w:color w:val="4F81BD" w:themeColor="accent1"/>
          <w:sz w:val="26"/>
          <w:szCs w:val="26"/>
        </w:rPr>
        <w:t>n</w:t>
      </w:r>
      <w:r w:rsidR="00C54507" w:rsidRPr="00F94FA4">
        <w:rPr>
          <w:rStyle w:val="dn"/>
          <w:b/>
          <w:bCs/>
          <w:color w:val="4F81BD" w:themeColor="accent1"/>
          <w:sz w:val="26"/>
          <w:szCs w:val="26"/>
        </w:rPr>
        <w:t xml:space="preserve">í </w:t>
      </w:r>
      <w:proofErr w:type="spellStart"/>
      <w:r w:rsidR="00C54507" w:rsidRPr="00F94FA4">
        <w:rPr>
          <w:rStyle w:val="dn"/>
          <w:b/>
          <w:bCs/>
          <w:color w:val="4F81BD" w:themeColor="accent1"/>
          <w:sz w:val="26"/>
          <w:szCs w:val="26"/>
          <w:lang w:val="de-DE"/>
        </w:rPr>
        <w:t>strategie</w:t>
      </w:r>
      <w:proofErr w:type="spellEnd"/>
    </w:p>
    <w:p w14:paraId="0DEE6BDA" w14:textId="6F94AA0F" w:rsidR="0083661A" w:rsidRPr="00E813D9" w:rsidRDefault="00C54507">
      <w:pPr>
        <w:pStyle w:val="Text"/>
      </w:pPr>
      <w:proofErr w:type="spellStart"/>
      <w:r w:rsidRPr="00E813D9">
        <w:rPr>
          <w:rStyle w:val="dn"/>
          <w:lang w:val="it-IT"/>
        </w:rPr>
        <w:t>Dopor</w:t>
      </w:r>
      <w:r w:rsidR="00F94FA4">
        <w:rPr>
          <w:rStyle w:val="dn"/>
          <w:lang w:val="it-IT"/>
        </w:rPr>
        <w:t>u</w:t>
      </w:r>
      <w:r w:rsidRPr="00E813D9">
        <w:rPr>
          <w:rStyle w:val="dn"/>
        </w:rPr>
        <w:t>čuje</w:t>
      </w:r>
      <w:proofErr w:type="spellEnd"/>
      <w:r w:rsidRPr="00E813D9">
        <w:rPr>
          <w:rStyle w:val="dn"/>
        </w:rPr>
        <w:t xml:space="preserve"> se zvážit strategii </w:t>
      </w:r>
      <w:proofErr w:type="spellStart"/>
      <w:r w:rsidRPr="00E813D9">
        <w:rPr>
          <w:rStyle w:val="dn"/>
        </w:rPr>
        <w:t>postupn</w:t>
      </w:r>
      <w:proofErr w:type="spellEnd"/>
      <w:r w:rsidRPr="00E813D9">
        <w:rPr>
          <w:rStyle w:val="dn"/>
          <w:lang w:val="fr-FR"/>
        </w:rPr>
        <w:t>é</w:t>
      </w:r>
      <w:r w:rsidRPr="00E813D9">
        <w:rPr>
          <w:rStyle w:val="dn"/>
          <w:lang w:val="en-US"/>
        </w:rPr>
        <w:t xml:space="preserve">ho </w:t>
      </w:r>
      <w:proofErr w:type="spellStart"/>
      <w:r w:rsidRPr="00E813D9">
        <w:rPr>
          <w:rStyle w:val="dn"/>
          <w:lang w:val="en-US"/>
        </w:rPr>
        <w:t>developmentu</w:t>
      </w:r>
      <w:proofErr w:type="spellEnd"/>
      <w:r w:rsidRPr="00E813D9">
        <w:rPr>
          <w:rStyle w:val="dn"/>
          <w:lang w:val="en-US"/>
        </w:rPr>
        <w:t>:</w:t>
      </w:r>
    </w:p>
    <w:p w14:paraId="0EAC31FC" w14:textId="77777777" w:rsidR="0083661A" w:rsidRPr="00E813D9" w:rsidRDefault="00C54507">
      <w:pPr>
        <w:pStyle w:val="Seznamsodrkami"/>
        <w:numPr>
          <w:ilvl w:val="0"/>
          <w:numId w:val="2"/>
        </w:numPr>
        <w:rPr>
          <w:lang w:val="cs-CZ"/>
        </w:rPr>
      </w:pPr>
      <w:r w:rsidRPr="00F94FA4">
        <w:rPr>
          <w:rStyle w:val="dn"/>
          <w:b/>
          <w:bCs/>
          <w:lang w:val="cs-CZ"/>
        </w:rPr>
        <w:t>Fáze 1:</w:t>
      </w:r>
      <w:r w:rsidRPr="00E813D9">
        <w:rPr>
          <w:rStyle w:val="dn"/>
          <w:lang w:val="cs-CZ"/>
        </w:rPr>
        <w:t xml:space="preserve"> Koupě pozemku, zajištění povolení pro výstavbu dvou RD, rozdělení pozemku a prodej povolených projektů.</w:t>
      </w:r>
    </w:p>
    <w:p w14:paraId="7F065554" w14:textId="77777777" w:rsidR="0083661A" w:rsidRPr="00E813D9" w:rsidRDefault="00C54507">
      <w:pPr>
        <w:pStyle w:val="Seznamsodrkami"/>
        <w:numPr>
          <w:ilvl w:val="0"/>
          <w:numId w:val="2"/>
        </w:numPr>
        <w:rPr>
          <w:lang w:val="cs-CZ"/>
        </w:rPr>
      </w:pPr>
      <w:r w:rsidRPr="00F94FA4">
        <w:rPr>
          <w:rStyle w:val="dn"/>
          <w:b/>
          <w:bCs/>
          <w:lang w:val="cs-CZ"/>
        </w:rPr>
        <w:t>Fáze 2:</w:t>
      </w:r>
      <w:r w:rsidRPr="00E813D9">
        <w:rPr>
          <w:rStyle w:val="dn"/>
          <w:lang w:val="cs-CZ"/>
        </w:rPr>
        <w:t xml:space="preserve"> Ponechání zbývající části pozemku (cca 3-4 další parcely) pro budoucí zhodnocení v horizontu 10-15 let s ohledem na možnou změnu územního plánu.</w:t>
      </w:r>
    </w:p>
    <w:p w14:paraId="31046DFA" w14:textId="77777777" w:rsidR="0083661A" w:rsidRPr="00E813D9" w:rsidRDefault="00C54507">
      <w:pPr>
        <w:pStyle w:val="Nadpis"/>
        <w:rPr>
          <w:rFonts w:ascii="Cambria" w:hAnsi="Cambria"/>
          <w:color w:val="4F81BD" w:themeColor="accent1"/>
        </w:rPr>
      </w:pPr>
      <w:r w:rsidRPr="00E813D9">
        <w:rPr>
          <w:rStyle w:val="dn"/>
          <w:rFonts w:ascii="Cambria" w:hAnsi="Cambria"/>
          <w:color w:val="4F81BD" w:themeColor="accent1"/>
        </w:rPr>
        <w:t>9. Závěr</w:t>
      </w:r>
    </w:p>
    <w:p w14:paraId="11FBF068" w14:textId="5FEAE138" w:rsidR="0083661A" w:rsidRDefault="00C54507">
      <w:pPr>
        <w:pStyle w:val="Text"/>
        <w:rPr>
          <w:rStyle w:val="dn"/>
        </w:rPr>
      </w:pPr>
      <w:r w:rsidRPr="00E813D9">
        <w:rPr>
          <w:rStyle w:val="dn"/>
        </w:rPr>
        <w:t>Předmětn</w:t>
      </w:r>
      <w:r w:rsidR="00F94FA4">
        <w:rPr>
          <w:rStyle w:val="dn"/>
        </w:rPr>
        <w:t>é</w:t>
      </w:r>
      <w:r w:rsidRPr="00E813D9">
        <w:rPr>
          <w:rStyle w:val="dn"/>
        </w:rPr>
        <w:t xml:space="preserve"> pozem</w:t>
      </w:r>
      <w:r w:rsidRPr="00E813D9">
        <w:rPr>
          <w:rStyle w:val="dn"/>
        </w:rPr>
        <w:t>k</w:t>
      </w:r>
      <w:r w:rsidR="00F94FA4">
        <w:rPr>
          <w:rStyle w:val="dn"/>
        </w:rPr>
        <w:t>y</w:t>
      </w:r>
      <w:r w:rsidRPr="00E813D9">
        <w:rPr>
          <w:rStyle w:val="dn"/>
        </w:rPr>
        <w:t xml:space="preserve"> představuje zajímavou investiční příležitost s potenciálem </w:t>
      </w:r>
      <w:proofErr w:type="spellStart"/>
      <w:r w:rsidRPr="00E813D9">
        <w:rPr>
          <w:rStyle w:val="dn"/>
        </w:rPr>
        <w:t>vysok</w:t>
      </w:r>
      <w:proofErr w:type="spellEnd"/>
      <w:r w:rsidRPr="00E813D9">
        <w:rPr>
          <w:rStyle w:val="dn"/>
          <w:lang w:val="fr-FR"/>
        </w:rPr>
        <w:t>é</w:t>
      </w:r>
      <w:r w:rsidRPr="00E813D9">
        <w:rPr>
          <w:rStyle w:val="dn"/>
        </w:rPr>
        <w:t xml:space="preserve">ho zhodnocení. Klíčovými faktory úspěchu budou </w:t>
      </w:r>
      <w:proofErr w:type="spellStart"/>
      <w:r w:rsidRPr="00E813D9">
        <w:rPr>
          <w:rStyle w:val="dn"/>
        </w:rPr>
        <w:t>důkladn</w:t>
      </w:r>
      <w:proofErr w:type="spellEnd"/>
      <w:r w:rsidRPr="00E813D9">
        <w:rPr>
          <w:rStyle w:val="dn"/>
          <w:lang w:val="pt-PT"/>
        </w:rPr>
        <w:t xml:space="preserve">á </w:t>
      </w:r>
      <w:r w:rsidRPr="00E813D9">
        <w:rPr>
          <w:rStyle w:val="dn"/>
        </w:rPr>
        <w:t>příprava</w:t>
      </w:r>
      <w:r w:rsidR="00F94FA4">
        <w:rPr>
          <w:rStyle w:val="dn"/>
        </w:rPr>
        <w:t>, konkurence v aukčním boji</w:t>
      </w:r>
      <w:r w:rsidRPr="00E813D9">
        <w:rPr>
          <w:rStyle w:val="dn"/>
        </w:rPr>
        <w:t xml:space="preserve">, pečlivé řízení nákladů a efektivní jednání s úřady. I přes </w:t>
      </w:r>
      <w:proofErr w:type="spellStart"/>
      <w:r w:rsidRPr="00E813D9">
        <w:rPr>
          <w:rStyle w:val="dn"/>
        </w:rPr>
        <w:t>identifikovan</w:t>
      </w:r>
      <w:proofErr w:type="spellEnd"/>
      <w:r w:rsidRPr="00E813D9">
        <w:rPr>
          <w:rStyle w:val="dn"/>
          <w:lang w:val="pt-PT"/>
        </w:rPr>
        <w:t xml:space="preserve">á </w:t>
      </w:r>
      <w:r w:rsidRPr="00E813D9">
        <w:rPr>
          <w:rStyle w:val="dn"/>
        </w:rPr>
        <w:t xml:space="preserve">rizika, </w:t>
      </w:r>
      <w:proofErr w:type="spellStart"/>
      <w:r w:rsidRPr="00E813D9">
        <w:rPr>
          <w:rStyle w:val="dn"/>
        </w:rPr>
        <w:t>zejm</w:t>
      </w:r>
      <w:proofErr w:type="spellEnd"/>
      <w:r w:rsidRPr="00E813D9">
        <w:rPr>
          <w:rStyle w:val="dn"/>
          <w:lang w:val="fr-FR"/>
        </w:rPr>
        <w:t>é</w:t>
      </w:r>
      <w:r w:rsidRPr="00E813D9">
        <w:rPr>
          <w:rStyle w:val="dn"/>
        </w:rPr>
        <w:t xml:space="preserve">na v oblasti vynětí ze ZPF a zajištění vody, převažují pozitiva v podobě </w:t>
      </w:r>
      <w:proofErr w:type="spellStart"/>
      <w:r w:rsidRPr="00E813D9">
        <w:rPr>
          <w:rStyle w:val="dn"/>
        </w:rPr>
        <w:t>nízk</w:t>
      </w:r>
      <w:proofErr w:type="spellEnd"/>
      <w:r w:rsidRPr="00E813D9">
        <w:rPr>
          <w:rStyle w:val="dn"/>
          <w:lang w:val="fr-FR"/>
        </w:rPr>
        <w:t xml:space="preserve">é </w:t>
      </w:r>
      <w:r w:rsidRPr="00E813D9">
        <w:rPr>
          <w:rStyle w:val="dn"/>
        </w:rPr>
        <w:t>pořizovací ceny</w:t>
      </w:r>
      <w:r w:rsidR="00F94FA4">
        <w:rPr>
          <w:rStyle w:val="dn"/>
        </w:rPr>
        <w:t xml:space="preserve"> (závisí na výsledku aukce)</w:t>
      </w:r>
      <w:r w:rsidRPr="00E813D9">
        <w:rPr>
          <w:rStyle w:val="dn"/>
        </w:rPr>
        <w:t xml:space="preserve"> a </w:t>
      </w:r>
      <w:proofErr w:type="spellStart"/>
      <w:r w:rsidRPr="00E813D9">
        <w:rPr>
          <w:rStyle w:val="dn"/>
        </w:rPr>
        <w:t>strategick</w:t>
      </w:r>
      <w:proofErr w:type="spellEnd"/>
      <w:r w:rsidRPr="00E813D9">
        <w:rPr>
          <w:rStyle w:val="dn"/>
          <w:lang w:val="fr-FR"/>
        </w:rPr>
        <w:t>é</w:t>
      </w:r>
      <w:r w:rsidRPr="00E813D9">
        <w:rPr>
          <w:rStyle w:val="dn"/>
        </w:rPr>
        <w:t xml:space="preserve">ho </w:t>
      </w:r>
      <w:proofErr w:type="spellStart"/>
      <w:r w:rsidRPr="00E813D9">
        <w:rPr>
          <w:rStyle w:val="dn"/>
        </w:rPr>
        <w:t>potenciá</w:t>
      </w:r>
      <w:r w:rsidRPr="00E813D9">
        <w:rPr>
          <w:rStyle w:val="dn"/>
          <w:lang w:val="it-IT"/>
        </w:rPr>
        <w:t>lu</w:t>
      </w:r>
      <w:proofErr w:type="spellEnd"/>
      <w:r w:rsidRPr="00E813D9">
        <w:rPr>
          <w:rStyle w:val="dn"/>
          <w:lang w:val="it-IT"/>
        </w:rPr>
        <w:t xml:space="preserve"> </w:t>
      </w:r>
      <w:proofErr w:type="spellStart"/>
      <w:r w:rsidRPr="00E813D9">
        <w:rPr>
          <w:rStyle w:val="dn"/>
          <w:lang w:val="it-IT"/>
        </w:rPr>
        <w:t>pozemku</w:t>
      </w:r>
      <w:proofErr w:type="spellEnd"/>
      <w:r w:rsidRPr="00E813D9">
        <w:rPr>
          <w:rStyle w:val="dn"/>
          <w:lang w:val="it-IT"/>
        </w:rPr>
        <w:t xml:space="preserve">. </w:t>
      </w:r>
      <w:proofErr w:type="spellStart"/>
      <w:r w:rsidRPr="00E813D9">
        <w:rPr>
          <w:rStyle w:val="dn"/>
          <w:lang w:val="it-IT"/>
        </w:rPr>
        <w:t>Doporu</w:t>
      </w:r>
      <w:r w:rsidRPr="00E813D9">
        <w:rPr>
          <w:rStyle w:val="dn"/>
        </w:rPr>
        <w:t>čujeme</w:t>
      </w:r>
      <w:proofErr w:type="spellEnd"/>
      <w:r w:rsidRPr="00E813D9">
        <w:rPr>
          <w:rStyle w:val="dn"/>
        </w:rPr>
        <w:t xml:space="preserve"> postupovat dle navržených strategických kroků a minimalizovat rizika prostřednictvím </w:t>
      </w:r>
      <w:proofErr w:type="spellStart"/>
      <w:r w:rsidRPr="00E813D9">
        <w:rPr>
          <w:rStyle w:val="dn"/>
        </w:rPr>
        <w:t>důkladn</w:t>
      </w:r>
      <w:proofErr w:type="spellEnd"/>
      <w:r w:rsidRPr="00E813D9">
        <w:rPr>
          <w:rStyle w:val="dn"/>
          <w:lang w:val="fr-FR"/>
        </w:rPr>
        <w:t>é</w:t>
      </w:r>
      <w:r w:rsidRPr="00E813D9">
        <w:rPr>
          <w:rStyle w:val="dn"/>
        </w:rPr>
        <w:t>ho předaukčního prověření.</w:t>
      </w:r>
    </w:p>
    <w:p w14:paraId="3352A009" w14:textId="77777777" w:rsidR="00F94FA4" w:rsidRDefault="00F94FA4">
      <w:pPr>
        <w:pStyle w:val="Text"/>
        <w:rPr>
          <w:rStyle w:val="dn"/>
        </w:rPr>
      </w:pPr>
    </w:p>
    <w:p w14:paraId="34F3C00E" w14:textId="77777777" w:rsidR="00F94FA4" w:rsidRDefault="00F94FA4">
      <w:pPr>
        <w:pStyle w:val="Text"/>
        <w:rPr>
          <w:rStyle w:val="dn"/>
        </w:rPr>
      </w:pPr>
    </w:p>
    <w:p w14:paraId="6D6759E4" w14:textId="0C710821" w:rsidR="00F94FA4" w:rsidRPr="005D43B9" w:rsidRDefault="005D43B9">
      <w:pPr>
        <w:pStyle w:val="Text"/>
        <w:rPr>
          <w:rStyle w:val="dn"/>
          <w:color w:val="4F81BD" w:themeColor="accent1"/>
        </w:rPr>
      </w:pPr>
      <w:r w:rsidRPr="005D43B9">
        <w:rPr>
          <w:rStyle w:val="dn"/>
          <w:color w:val="4F81BD" w:themeColor="accent1"/>
        </w:rPr>
        <w:t xml:space="preserve">Přílohy: </w:t>
      </w:r>
    </w:p>
    <w:p w14:paraId="13A09959" w14:textId="30E41ECA" w:rsidR="00F94FA4" w:rsidRDefault="005D43B9" w:rsidP="005D43B9">
      <w:pPr>
        <w:pStyle w:val="Text"/>
        <w:numPr>
          <w:ilvl w:val="0"/>
          <w:numId w:val="7"/>
        </w:numPr>
        <w:rPr>
          <w:rStyle w:val="dn"/>
        </w:rPr>
      </w:pPr>
      <w:r>
        <w:rPr>
          <w:rStyle w:val="dn"/>
        </w:rPr>
        <w:t xml:space="preserve">Dle </w:t>
      </w:r>
      <w:r w:rsidR="00C96532">
        <w:rPr>
          <w:rStyle w:val="dn"/>
        </w:rPr>
        <w:t>potřeb analýzy</w:t>
      </w:r>
    </w:p>
    <w:p w14:paraId="101C8790" w14:textId="77777777" w:rsidR="00C96532" w:rsidRDefault="00C96532">
      <w:pPr>
        <w:pStyle w:val="Text"/>
        <w:rPr>
          <w:rStyle w:val="dn"/>
        </w:rPr>
      </w:pPr>
    </w:p>
    <w:p w14:paraId="7D1CF6D6" w14:textId="77777777" w:rsidR="00C96532" w:rsidRDefault="00C96532">
      <w:pPr>
        <w:pStyle w:val="Text"/>
        <w:rPr>
          <w:rStyle w:val="dn"/>
        </w:rPr>
      </w:pPr>
    </w:p>
    <w:p w14:paraId="4F946990" w14:textId="77777777" w:rsidR="00C96532" w:rsidRDefault="00C96532">
      <w:pPr>
        <w:pStyle w:val="Text"/>
        <w:rPr>
          <w:rStyle w:val="dn"/>
        </w:rPr>
      </w:pPr>
    </w:p>
    <w:p w14:paraId="74124534" w14:textId="5B365CD6" w:rsidR="00F94FA4" w:rsidRDefault="00F94FA4">
      <w:pPr>
        <w:pStyle w:val="Text"/>
        <w:rPr>
          <w:rStyle w:val="dn"/>
        </w:rPr>
      </w:pPr>
      <w:r>
        <w:rPr>
          <w:rStyle w:val="dn"/>
        </w:rPr>
        <w:t>Vypracováno dne</w:t>
      </w:r>
    </w:p>
    <w:p w14:paraId="41A9112D" w14:textId="5E0F0560" w:rsidR="00F94FA4" w:rsidRPr="00E813D9" w:rsidRDefault="00F94FA4">
      <w:pPr>
        <w:pStyle w:val="Text"/>
      </w:pPr>
    </w:p>
    <w:sectPr w:rsidR="00F94FA4" w:rsidRPr="00E813D9" w:rsidSect="00ED674C">
      <w:headerReference w:type="default" r:id="rId9"/>
      <w:footerReference w:type="default" r:id="rId10"/>
      <w:pgSz w:w="12240" w:h="15840"/>
      <w:pgMar w:top="1440" w:right="1800" w:bottom="1440" w:left="1800" w:header="720" w:footer="72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0919AB" w14:textId="77777777" w:rsidR="00C54507" w:rsidRDefault="00C54507">
      <w:r>
        <w:separator/>
      </w:r>
    </w:p>
  </w:endnote>
  <w:endnote w:type="continuationSeparator" w:id="0">
    <w:p w14:paraId="0BB3AA7E" w14:textId="77777777" w:rsidR="00C54507" w:rsidRDefault="00C545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roman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21250455"/>
      <w:docPartObj>
        <w:docPartGallery w:val="Page Numbers (Bottom of Page)"/>
        <w:docPartUnique/>
      </w:docPartObj>
    </w:sdtPr>
    <w:sdtContent>
      <w:p w14:paraId="37B31AF9" w14:textId="5AA5DDFD" w:rsidR="00ED674C" w:rsidRDefault="00ED674C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cs-CZ"/>
          </w:rPr>
          <w:t>2</w:t>
        </w:r>
        <w:r>
          <w:fldChar w:fldCharType="end"/>
        </w:r>
      </w:p>
    </w:sdtContent>
  </w:sdt>
  <w:p w14:paraId="7E709DFC" w14:textId="44F1B989" w:rsidR="0083661A" w:rsidRDefault="0083661A">
    <w:pPr>
      <w:pStyle w:val="Zhlava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2CC7E1" w14:textId="77777777" w:rsidR="00C54507" w:rsidRDefault="00C54507">
      <w:r>
        <w:separator/>
      </w:r>
    </w:p>
  </w:footnote>
  <w:footnote w:type="continuationSeparator" w:id="0">
    <w:p w14:paraId="715EB7A6" w14:textId="77777777" w:rsidR="00C54507" w:rsidRDefault="00C54507">
      <w:r>
        <w:continuationSeparator/>
      </w:r>
    </w:p>
  </w:footnote>
  <w:footnote w:id="1">
    <w:p w14:paraId="0A06A793" w14:textId="2B8900EC" w:rsidR="00510574" w:rsidRPr="00510574" w:rsidRDefault="00510574">
      <w:pPr>
        <w:pStyle w:val="Textpoznpodarou"/>
        <w:rPr>
          <w:lang w:val="cs-CZ"/>
        </w:rPr>
      </w:pPr>
      <w:r>
        <w:rPr>
          <w:rStyle w:val="Znakapoznpodarou"/>
        </w:rPr>
        <w:footnoteRef/>
      </w:r>
      <w:r>
        <w:t xml:space="preserve"> </w:t>
      </w:r>
      <w:r>
        <w:rPr>
          <w:lang w:val="cs-CZ"/>
        </w:rPr>
        <w:t>Jedná se názor při prověření realitního trhu s ohledem na stav samotné nemovitosti. Nejedná se o cenu dle znaleckého posudku nebo odborného odhadu tržní ceny dle zákona 151/1997 Sb., o oceňování majetku.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FF985" w14:textId="245EE338" w:rsidR="0083661A" w:rsidRDefault="00ED674C">
    <w:pPr>
      <w:pStyle w:val="Zhlavazpa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73F9244" wp14:editId="5AD203EF">
          <wp:simplePos x="0" y="0"/>
          <wp:positionH relativeFrom="margin">
            <wp:align>center</wp:align>
          </wp:positionH>
          <wp:positionV relativeFrom="paragraph">
            <wp:posOffset>-200025</wp:posOffset>
          </wp:positionV>
          <wp:extent cx="590550" cy="561975"/>
          <wp:effectExtent l="0" t="0" r="0" b="9525"/>
          <wp:wrapTight wrapText="bothSides">
            <wp:wrapPolygon edited="0">
              <wp:start x="0" y="0"/>
              <wp:lineTo x="0" y="21234"/>
              <wp:lineTo x="20903" y="21234"/>
              <wp:lineTo x="20903" y="0"/>
              <wp:lineTo x="0" y="0"/>
            </wp:wrapPolygon>
          </wp:wrapTight>
          <wp:docPr id="1251900922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 descr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5619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E4008"/>
    <w:multiLevelType w:val="hybridMultilevel"/>
    <w:tmpl w:val="78585EC4"/>
    <w:styleLink w:val="Importovanstyl1"/>
    <w:lvl w:ilvl="0" w:tplc="E0440AE0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4C0EA90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B524BD0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0B2652C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85C4B7E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F225BAC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558F9BE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8780CA0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36E45D6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62207CA"/>
    <w:multiLevelType w:val="multilevel"/>
    <w:tmpl w:val="5BC03A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CF50A1B"/>
    <w:multiLevelType w:val="hybridMultilevel"/>
    <w:tmpl w:val="E56E6B3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BA0D3E"/>
    <w:multiLevelType w:val="multilevel"/>
    <w:tmpl w:val="7DD6063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8DF33D5"/>
    <w:multiLevelType w:val="hybridMultilevel"/>
    <w:tmpl w:val="E56E6B3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941C63"/>
    <w:multiLevelType w:val="hybridMultilevel"/>
    <w:tmpl w:val="78585EC4"/>
    <w:numStyleLink w:val="Importovanstyl1"/>
  </w:abstractNum>
  <w:abstractNum w:abstractNumId="6" w15:restartNumberingAfterBreak="0">
    <w:nsid w:val="398150F0"/>
    <w:multiLevelType w:val="multilevel"/>
    <w:tmpl w:val="7DD6063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1390030171">
    <w:abstractNumId w:val="0"/>
  </w:num>
  <w:num w:numId="2" w16cid:durableId="302273997">
    <w:abstractNumId w:val="5"/>
  </w:num>
  <w:num w:numId="3" w16cid:durableId="1788427830">
    <w:abstractNumId w:val="4"/>
  </w:num>
  <w:num w:numId="4" w16cid:durableId="1484275007">
    <w:abstractNumId w:val="2"/>
  </w:num>
  <w:num w:numId="5" w16cid:durableId="1513452326">
    <w:abstractNumId w:val="3"/>
  </w:num>
  <w:num w:numId="6" w16cid:durableId="1435636201">
    <w:abstractNumId w:val="6"/>
  </w:num>
  <w:num w:numId="7" w16cid:durableId="19963783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revisionView w:formatting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661A"/>
    <w:rsid w:val="00510574"/>
    <w:rsid w:val="005D43B9"/>
    <w:rsid w:val="0083661A"/>
    <w:rsid w:val="00A1725F"/>
    <w:rsid w:val="00C54507"/>
    <w:rsid w:val="00C96532"/>
    <w:rsid w:val="00E813D9"/>
    <w:rsid w:val="00ED533D"/>
    <w:rsid w:val="00ED674C"/>
    <w:rsid w:val="00F94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8CA477F"/>
  <w15:docId w15:val="{25F2913D-5497-4E65-B331-F09A1DA77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  <w:lang w:val="en-US" w:eastAsia="en-US"/>
    </w:rPr>
  </w:style>
  <w:style w:type="paragraph" w:styleId="Nadpis2">
    <w:name w:val="heading 2"/>
    <w:next w:val="Text"/>
    <w:uiPriority w:val="9"/>
    <w:unhideWhenUsed/>
    <w:qFormat/>
    <w:pPr>
      <w:keepNext/>
      <w:keepLines/>
      <w:spacing w:before="200" w:line="276" w:lineRule="auto"/>
      <w:outlineLvl w:val="1"/>
    </w:pPr>
    <w:rPr>
      <w:rFonts w:ascii="Calibri" w:hAnsi="Calibri" w:cs="Arial Unicode MS"/>
      <w:b/>
      <w:bCs/>
      <w:color w:val="4F81BD"/>
      <w:sz w:val="26"/>
      <w:szCs w:val="26"/>
      <w:u w:color="4F81BD"/>
      <w14:textOutline w14:w="0" w14:cap="flat" w14:cmpd="sng" w14:algn="ctr">
        <w14:noFill/>
        <w14:prstDash w14:val="solid"/>
        <w14:bevel/>
      </w14:textOutline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Text">
    <w:name w:val="Text"/>
    <w:pPr>
      <w:spacing w:after="200" w:line="276" w:lineRule="auto"/>
    </w:pPr>
    <w:rPr>
      <w:rFonts w:ascii="Cambria" w:hAnsi="Cambria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dn">
    <w:name w:val="Žádný"/>
  </w:style>
  <w:style w:type="paragraph" w:styleId="Nzev">
    <w:name w:val="Title"/>
    <w:next w:val="Text"/>
    <w:uiPriority w:val="10"/>
    <w:qFormat/>
    <w:pPr>
      <w:pBdr>
        <w:bottom w:val="single" w:sz="8" w:space="0" w:color="4F81BD"/>
      </w:pBdr>
      <w:spacing w:after="300"/>
    </w:pPr>
    <w:rPr>
      <w:rFonts w:ascii="Calibri" w:hAnsi="Calibri" w:cs="Arial Unicode MS"/>
      <w:color w:val="17365D"/>
      <w:spacing w:val="5"/>
      <w:kern w:val="28"/>
      <w:sz w:val="52"/>
      <w:szCs w:val="52"/>
      <w:u w:color="17365D"/>
      <w:lang w:val="en-US"/>
    </w:rPr>
  </w:style>
  <w:style w:type="paragraph" w:customStyle="1" w:styleId="Nadpis">
    <w:name w:val="Nadpis"/>
    <w:next w:val="Text"/>
    <w:pPr>
      <w:keepNext/>
      <w:keepLines/>
      <w:spacing w:before="480" w:line="276" w:lineRule="auto"/>
      <w:outlineLvl w:val="0"/>
    </w:pPr>
    <w:rPr>
      <w:rFonts w:ascii="Calibri" w:hAnsi="Calibri" w:cs="Arial Unicode MS"/>
      <w:b/>
      <w:bCs/>
      <w:color w:val="365F91"/>
      <w:sz w:val="28"/>
      <w:szCs w:val="28"/>
      <w:u w:color="365F91"/>
      <w14:textOutline w14:w="0" w14:cap="flat" w14:cmpd="sng" w14:algn="ctr">
        <w14:noFill/>
        <w14:prstDash w14:val="solid"/>
        <w14:bevel/>
      </w14:textOutline>
    </w:rPr>
  </w:style>
  <w:style w:type="paragraph" w:styleId="Seznamsodrkami">
    <w:name w:val="List Bullet"/>
    <w:pPr>
      <w:tabs>
        <w:tab w:val="left" w:pos="360"/>
      </w:tabs>
      <w:spacing w:after="200" w:line="276" w:lineRule="auto"/>
    </w:pPr>
    <w:rPr>
      <w:rFonts w:ascii="Cambria" w:hAnsi="Cambria" w:cs="Arial Unicode MS"/>
      <w:color w:val="000000"/>
      <w:sz w:val="22"/>
      <w:szCs w:val="22"/>
      <w:u w:color="000000"/>
      <w:lang w:val="en-US"/>
    </w:rPr>
  </w:style>
  <w:style w:type="numbering" w:customStyle="1" w:styleId="Importovanstyl1">
    <w:name w:val="Importovaný styl 1"/>
    <w:pPr>
      <w:numPr>
        <w:numId w:val="1"/>
      </w:numPr>
    </w:pPr>
  </w:style>
  <w:style w:type="paragraph" w:styleId="Zhlav">
    <w:name w:val="header"/>
    <w:basedOn w:val="Normln"/>
    <w:link w:val="ZhlavChar"/>
    <w:uiPriority w:val="99"/>
    <w:unhideWhenUsed/>
    <w:rsid w:val="00ED674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D674C"/>
    <w:rPr>
      <w:sz w:val="24"/>
      <w:szCs w:val="24"/>
      <w:lang w:val="en-US" w:eastAsia="en-US"/>
    </w:rPr>
  </w:style>
  <w:style w:type="paragraph" w:styleId="Zpat">
    <w:name w:val="footer"/>
    <w:basedOn w:val="Normln"/>
    <w:link w:val="ZpatChar"/>
    <w:uiPriority w:val="99"/>
    <w:unhideWhenUsed/>
    <w:rsid w:val="00ED674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D674C"/>
    <w:rPr>
      <w:sz w:val="24"/>
      <w:szCs w:val="24"/>
      <w:lang w:val="en-US" w:eastAsia="en-US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510574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510574"/>
    <w:rPr>
      <w:lang w:val="en-US" w:eastAsia="en-US"/>
    </w:rPr>
  </w:style>
  <w:style w:type="character" w:styleId="Odkaznavysvtlivky">
    <w:name w:val="endnote reference"/>
    <w:basedOn w:val="Standardnpsmoodstavce"/>
    <w:uiPriority w:val="99"/>
    <w:semiHidden/>
    <w:unhideWhenUsed/>
    <w:rsid w:val="00510574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510574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10574"/>
    <w:rPr>
      <w:lang w:val="en-US" w:eastAsia="en-US"/>
    </w:rPr>
  </w:style>
  <w:style w:type="character" w:styleId="Znakapoznpodarou">
    <w:name w:val="footnote reference"/>
    <w:basedOn w:val="Standardnpsmoodstavce"/>
    <w:uiPriority w:val="99"/>
    <w:semiHidden/>
    <w:unhideWhenUsed/>
    <w:rsid w:val="0051057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F3D591-CDDC-4830-AF73-50E118749907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60b37cb2-a399-4c31-a85a-411fc8b623d3}" enabled="1" method="Standard" siteId="{d04f4717-5a6e-4b98-b3f9-6918e0385f4c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814</Words>
  <Characters>4805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Lukas Kunzel (Lukáš Künzel)</dc:creator>
  <cp:lastModifiedBy>Lukas Kunzel (Lukáš Künzel)</cp:lastModifiedBy>
  <cp:revision>5</cp:revision>
  <dcterms:created xsi:type="dcterms:W3CDTF">2025-09-29T08:29:00Z</dcterms:created>
  <dcterms:modified xsi:type="dcterms:W3CDTF">2025-09-29T08:32:00Z</dcterms:modified>
</cp:coreProperties>
</file>